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97D" w:rsidRDefault="008A697D" w:rsidP="008A697D">
      <w:pPr>
        <w:pStyle w:val="2"/>
        <w:rPr>
          <w:sz w:val="26"/>
          <w:rtl/>
        </w:rPr>
      </w:pPr>
    </w:p>
    <w:p w:rsidR="000F4A52" w:rsidRDefault="000F4A52" w:rsidP="000F4A52">
      <w:pPr>
        <w:pStyle w:val="2"/>
        <w:jc w:val="right"/>
        <w:rPr>
          <w:rtl/>
        </w:rPr>
      </w:pPr>
      <w:r>
        <w:rPr>
          <w:rFonts w:hint="cs"/>
          <w:rtl/>
        </w:rPr>
        <w:t>חוזים והתקשרויות</w:t>
      </w:r>
    </w:p>
    <w:p w:rsidR="000F4A52" w:rsidRDefault="000F4A52" w:rsidP="000F4A52">
      <w:pPr>
        <w:jc w:val="right"/>
        <w:rPr>
          <w:rtl/>
        </w:rPr>
      </w:pPr>
      <w:r>
        <w:rPr>
          <w:rFonts w:hint="eastAsia"/>
          <w:rtl/>
        </w:rPr>
        <w:t>‏ו</w:t>
      </w:r>
      <w:r>
        <w:rPr>
          <w:rtl/>
        </w:rPr>
        <w:t>' כסלו תשע"ג</w:t>
      </w:r>
    </w:p>
    <w:p w:rsidR="000F4A52" w:rsidRPr="000F4A52" w:rsidRDefault="000F4A52" w:rsidP="000F4A52">
      <w:pPr>
        <w:jc w:val="right"/>
        <w:rPr>
          <w:rtl/>
        </w:rPr>
      </w:pPr>
      <w:r>
        <w:rPr>
          <w:rFonts w:hint="eastAsia"/>
          <w:rtl/>
        </w:rPr>
        <w:t>‏</w:t>
      </w:r>
      <w:r>
        <w:rPr>
          <w:rtl/>
        </w:rPr>
        <w:t>20 נובמבר 2012</w:t>
      </w:r>
    </w:p>
    <w:p w:rsidR="000F4A52" w:rsidRDefault="000F4A52" w:rsidP="00366EF3">
      <w:pPr>
        <w:pStyle w:val="2"/>
        <w:jc w:val="center"/>
      </w:pPr>
    </w:p>
    <w:p w:rsidR="000F4A52" w:rsidRPr="00D06548" w:rsidRDefault="008A697D" w:rsidP="000F4A52">
      <w:pPr>
        <w:pStyle w:val="2"/>
        <w:jc w:val="center"/>
        <w:rPr>
          <w:rtl/>
        </w:rPr>
      </w:pPr>
      <w:r>
        <w:rPr>
          <w:rFonts w:hint="cs"/>
          <w:rtl/>
        </w:rPr>
        <w:t xml:space="preserve">הנדון: </w:t>
      </w:r>
      <w:r w:rsidR="000F4A52" w:rsidRPr="000F4A52">
        <w:rPr>
          <w:rFonts w:hint="cs"/>
          <w:u w:val="single"/>
          <w:rtl/>
        </w:rPr>
        <w:t xml:space="preserve">מכרז פומבי 46/12 </w:t>
      </w:r>
      <w:r w:rsidR="000F4A52" w:rsidRPr="00D06548">
        <w:rPr>
          <w:rFonts w:hint="cs"/>
          <w:u w:val="single"/>
          <w:rtl/>
        </w:rPr>
        <w:t>לרכישת שירותי ייעוץ לאיתור אתרים המתאימים להקמת תחנות תדלוק חדשות בישראל</w:t>
      </w:r>
    </w:p>
    <w:p w:rsidR="000F4A52" w:rsidRDefault="000F4A52" w:rsidP="000F4A52">
      <w:pPr>
        <w:pStyle w:val="2"/>
        <w:jc w:val="center"/>
        <w:rPr>
          <w:u w:val="single"/>
          <w:rtl/>
        </w:rPr>
      </w:pPr>
      <w:r>
        <w:rPr>
          <w:rFonts w:hint="cs"/>
          <w:u w:val="single"/>
          <w:rtl/>
        </w:rPr>
        <w:t>תשובות לשאלות הבהרה</w:t>
      </w:r>
    </w:p>
    <w:p w:rsidR="008A697D" w:rsidRDefault="0060021E" w:rsidP="000F4A52">
      <w:pPr>
        <w:pStyle w:val="2"/>
        <w:jc w:val="center"/>
        <w:rPr>
          <w:u w:val="single"/>
          <w:rtl/>
        </w:rPr>
      </w:pPr>
      <w:r>
        <w:rPr>
          <w:rFonts w:hint="cs"/>
          <w:u w:val="single"/>
          <w:rtl/>
        </w:rPr>
        <w:t xml:space="preserve"> </w:t>
      </w:r>
    </w:p>
    <w:p w:rsidR="00D87D1F" w:rsidRDefault="000F4A52" w:rsidP="008A697D">
      <w:pPr>
        <w:rPr>
          <w:szCs w:val="24"/>
          <w:rtl/>
        </w:rPr>
      </w:pPr>
      <w:r>
        <w:rPr>
          <w:rFonts w:hint="cs"/>
          <w:szCs w:val="24"/>
          <w:rtl/>
        </w:rPr>
        <w:t xml:space="preserve">המשרד מתכבד להשיב לשאלות הבהרה ובקשות שהוגשו במסגרת המכרז שבנדון כדלקמן: </w:t>
      </w:r>
    </w:p>
    <w:p w:rsidR="004A5970" w:rsidRDefault="004A5970" w:rsidP="008A697D">
      <w:pPr>
        <w:rPr>
          <w:szCs w:val="24"/>
          <w:rtl/>
        </w:rPr>
      </w:pPr>
    </w:p>
    <w:tbl>
      <w:tblPr>
        <w:tblStyle w:val="ab"/>
        <w:bidiVisual/>
        <w:tblW w:w="0" w:type="auto"/>
        <w:tblLook w:val="04A0"/>
      </w:tblPr>
      <w:tblGrid>
        <w:gridCol w:w="599"/>
        <w:gridCol w:w="7230"/>
        <w:gridCol w:w="6345"/>
      </w:tblGrid>
      <w:tr w:rsidR="000F4A52" w:rsidTr="00496DE9">
        <w:tc>
          <w:tcPr>
            <w:tcW w:w="599" w:type="dxa"/>
          </w:tcPr>
          <w:p w:rsidR="000F4A52" w:rsidRDefault="000F4A52" w:rsidP="00496DE9">
            <w:pPr>
              <w:jc w:val="center"/>
              <w:rPr>
                <w:rtl/>
              </w:rPr>
            </w:pPr>
          </w:p>
        </w:tc>
        <w:tc>
          <w:tcPr>
            <w:tcW w:w="7230" w:type="dxa"/>
          </w:tcPr>
          <w:p w:rsidR="000F4A52" w:rsidRPr="00D87D1F" w:rsidRDefault="000F4A52" w:rsidP="00496DE9">
            <w:pPr>
              <w:jc w:val="center"/>
              <w:rPr>
                <w:b/>
                <w:bCs/>
                <w:rtl/>
              </w:rPr>
            </w:pPr>
            <w:r w:rsidRPr="00D87D1F">
              <w:rPr>
                <w:rFonts w:hint="cs"/>
                <w:b/>
                <w:bCs/>
                <w:rtl/>
              </w:rPr>
              <w:t>שאלות</w:t>
            </w:r>
          </w:p>
        </w:tc>
        <w:tc>
          <w:tcPr>
            <w:tcW w:w="6345" w:type="dxa"/>
          </w:tcPr>
          <w:p w:rsidR="000F4A52" w:rsidRPr="00D87D1F" w:rsidRDefault="000F4A52" w:rsidP="00496DE9">
            <w:pPr>
              <w:jc w:val="center"/>
              <w:rPr>
                <w:b/>
                <w:bCs/>
                <w:rtl/>
              </w:rPr>
            </w:pPr>
            <w:r w:rsidRPr="00D87D1F">
              <w:rPr>
                <w:rFonts w:hint="cs"/>
                <w:b/>
                <w:bCs/>
                <w:rtl/>
              </w:rPr>
              <w:t>תשובות</w:t>
            </w:r>
          </w:p>
        </w:tc>
      </w:tr>
      <w:tr w:rsidR="000F4A52" w:rsidTr="00496DE9">
        <w:tc>
          <w:tcPr>
            <w:tcW w:w="599" w:type="dxa"/>
          </w:tcPr>
          <w:p w:rsidR="000F4A52" w:rsidRDefault="000F4A52" w:rsidP="00496DE9">
            <w:pPr>
              <w:jc w:val="both"/>
              <w:rPr>
                <w:rtl/>
              </w:rPr>
            </w:pPr>
            <w:r>
              <w:rPr>
                <w:rFonts w:hint="cs"/>
                <w:rtl/>
              </w:rPr>
              <w:t>1.</w:t>
            </w:r>
          </w:p>
          <w:p w:rsidR="000F4A52" w:rsidRDefault="000F4A52" w:rsidP="00496DE9">
            <w:pPr>
              <w:jc w:val="both"/>
              <w:rPr>
                <w:rtl/>
              </w:rPr>
            </w:pPr>
          </w:p>
        </w:tc>
        <w:tc>
          <w:tcPr>
            <w:tcW w:w="7230" w:type="dxa"/>
          </w:tcPr>
          <w:p w:rsidR="000F4A52" w:rsidRDefault="000F4A52" w:rsidP="00496DE9">
            <w:pPr>
              <w:jc w:val="both"/>
              <w:rPr>
                <w:rtl/>
              </w:rPr>
            </w:pPr>
            <w:r>
              <w:rPr>
                <w:rFonts w:hint="cs"/>
                <w:rtl/>
              </w:rPr>
              <w:t>עמוד 3, סעיף 2.א.2) "</w:t>
            </w:r>
            <w:r w:rsidRPr="008A633E">
              <w:rPr>
                <w:rFonts w:hint="cs"/>
                <w:rtl/>
              </w:rPr>
              <w:t xml:space="preserve">המציע הינו בעל </w:t>
            </w:r>
            <w:r w:rsidRPr="008A633E">
              <w:rPr>
                <w:rFonts w:hint="cs"/>
                <w:b/>
                <w:bCs/>
                <w:rtl/>
              </w:rPr>
              <w:t>ניסיון בתכנון</w:t>
            </w:r>
            <w:r w:rsidRPr="008A633E">
              <w:rPr>
                <w:rFonts w:hint="cs"/>
                <w:rtl/>
              </w:rPr>
              <w:t xml:space="preserve"> שתי (2) תוכניות לפחות </w:t>
            </w:r>
            <w:r w:rsidRPr="008A633E">
              <w:rPr>
                <w:rFonts w:hint="cs"/>
                <w:b/>
                <w:bCs/>
                <w:rtl/>
              </w:rPr>
              <w:t>ברמה הארצית</w:t>
            </w:r>
            <w:r w:rsidRPr="008A633E">
              <w:rPr>
                <w:rFonts w:hint="cs"/>
                <w:rtl/>
              </w:rPr>
              <w:t xml:space="preserve"> שאושרו למתן תוקף ושתי (2) תוכניות לפחות </w:t>
            </w:r>
            <w:r w:rsidRPr="008A633E">
              <w:rPr>
                <w:rFonts w:hint="cs"/>
                <w:b/>
                <w:bCs/>
                <w:rtl/>
              </w:rPr>
              <w:t>ברמה המחוזית</w:t>
            </w:r>
            <w:r w:rsidRPr="008A633E">
              <w:rPr>
                <w:rFonts w:hint="cs"/>
                <w:rtl/>
              </w:rPr>
              <w:t xml:space="preserve"> שאושרו למתן תוקף במהלך עשר (10) השנים שקדמו למועד הגשת הצעות במכרז זה.</w:t>
            </w:r>
            <w:r>
              <w:rPr>
                <w:rFonts w:hint="cs"/>
                <w:rtl/>
              </w:rPr>
              <w:t xml:space="preserve">" </w:t>
            </w:r>
          </w:p>
          <w:p w:rsidR="000F4A52" w:rsidRDefault="000F4A52" w:rsidP="000F4A52">
            <w:pPr>
              <w:pStyle w:val="ac"/>
              <w:numPr>
                <w:ilvl w:val="0"/>
                <w:numId w:val="6"/>
              </w:numPr>
              <w:jc w:val="both"/>
            </w:pPr>
            <w:r>
              <w:rPr>
                <w:rFonts w:hint="cs"/>
                <w:rtl/>
              </w:rPr>
              <w:t>האם הכוונה "ברמה הארצית" ל-2 תמ"אות או גם לתוכניות ברמה נמוכה יותר שהגיעו לדיון בולנת"ע?</w:t>
            </w:r>
          </w:p>
          <w:p w:rsidR="000F4A52" w:rsidRDefault="000F4A52" w:rsidP="000F4A52">
            <w:pPr>
              <w:pStyle w:val="ac"/>
              <w:numPr>
                <w:ilvl w:val="0"/>
                <w:numId w:val="6"/>
              </w:numPr>
              <w:jc w:val="both"/>
            </w:pPr>
            <w:r>
              <w:rPr>
                <w:rFonts w:hint="cs"/>
                <w:rtl/>
              </w:rPr>
              <w:t>האם ניתן להציג ניסיון בניהול תוכניות תשתיות לאומיות כתנאי סף לטיפול בתכנית מתאר ארצית?</w:t>
            </w:r>
          </w:p>
          <w:p w:rsidR="000F4A52" w:rsidRDefault="000F4A52" w:rsidP="000F4A52">
            <w:pPr>
              <w:pStyle w:val="ac"/>
              <w:numPr>
                <w:ilvl w:val="0"/>
                <w:numId w:val="6"/>
              </w:numPr>
              <w:jc w:val="both"/>
              <w:rPr>
                <w:rtl/>
              </w:rPr>
            </w:pPr>
            <w:r>
              <w:rPr>
                <w:rFonts w:hint="cs"/>
                <w:rtl/>
              </w:rPr>
              <w:t>האם ניתן להציג ניסיון רלוונטי בניהול תכנון של תוכניות בסמכות ועדה מחוזית כמילוי לתנאי סף לניסיון הרלוונטי בתוכנית מתאר מחוזית?</w:t>
            </w:r>
          </w:p>
        </w:tc>
        <w:tc>
          <w:tcPr>
            <w:tcW w:w="6345" w:type="dxa"/>
          </w:tcPr>
          <w:p w:rsidR="000F4A52" w:rsidRPr="00D06548" w:rsidRDefault="000F4A52" w:rsidP="000F4A52">
            <w:pPr>
              <w:pStyle w:val="ac"/>
              <w:numPr>
                <w:ilvl w:val="0"/>
                <w:numId w:val="7"/>
              </w:numPr>
              <w:jc w:val="both"/>
            </w:pPr>
            <w:r w:rsidRPr="00D06548">
              <w:rPr>
                <w:rFonts w:hint="cs"/>
                <w:rtl/>
              </w:rPr>
              <w:t xml:space="preserve">הכוונה ל-2 תוכניות ברמה ארצית </w:t>
            </w:r>
            <w:r w:rsidRPr="00D06548">
              <w:rPr>
                <w:rFonts w:hint="cs"/>
                <w:rtl/>
                <w:lang w:val="en-GB"/>
              </w:rPr>
              <w:t>בלבד</w:t>
            </w:r>
            <w:r w:rsidRPr="00D06548">
              <w:rPr>
                <w:rFonts w:hint="cs"/>
                <w:rtl/>
              </w:rPr>
              <w:t>.</w:t>
            </w:r>
          </w:p>
          <w:p w:rsidR="000F4A52" w:rsidRPr="00D06548" w:rsidRDefault="000F4A52" w:rsidP="000F4A52">
            <w:pPr>
              <w:pStyle w:val="ac"/>
              <w:numPr>
                <w:ilvl w:val="0"/>
                <w:numId w:val="7"/>
              </w:numPr>
              <w:jc w:val="both"/>
            </w:pPr>
            <w:r w:rsidRPr="00D06548">
              <w:rPr>
                <w:rFonts w:hint="cs"/>
                <w:rtl/>
              </w:rPr>
              <w:t xml:space="preserve">כן. ניהול תוכנית לתשתית לאומית (תת"ל) </w:t>
            </w:r>
            <w:r>
              <w:rPr>
                <w:rFonts w:hint="cs"/>
                <w:rtl/>
              </w:rPr>
              <w:t>יחשב כעמידה</w:t>
            </w:r>
            <w:r w:rsidRPr="00D06548">
              <w:rPr>
                <w:rFonts w:hint="cs"/>
                <w:rtl/>
              </w:rPr>
              <w:t xml:space="preserve"> בתנאי סף זה.</w:t>
            </w:r>
          </w:p>
          <w:p w:rsidR="000F4A52" w:rsidRPr="00CE2475" w:rsidRDefault="000F4A52" w:rsidP="000F4A52">
            <w:pPr>
              <w:pStyle w:val="ac"/>
              <w:numPr>
                <w:ilvl w:val="0"/>
                <w:numId w:val="7"/>
              </w:numPr>
              <w:jc w:val="both"/>
              <w:rPr>
                <w:color w:val="FF0000"/>
                <w:rtl/>
              </w:rPr>
            </w:pPr>
            <w:r w:rsidRPr="00D06548">
              <w:rPr>
                <w:rFonts w:hint="cs"/>
                <w:rtl/>
              </w:rPr>
              <w:t xml:space="preserve">כן. ניהול תכנון של תוכניות שהן בסמכות ועדה מחוזית </w:t>
            </w:r>
            <w:r>
              <w:rPr>
                <w:rFonts w:hint="cs"/>
                <w:rtl/>
              </w:rPr>
              <w:t>יחשב כעמידה</w:t>
            </w:r>
            <w:r w:rsidRPr="00D06548">
              <w:rPr>
                <w:rFonts w:hint="cs"/>
                <w:rtl/>
              </w:rPr>
              <w:t xml:space="preserve"> בתנאי הסף.</w:t>
            </w:r>
          </w:p>
        </w:tc>
      </w:tr>
      <w:tr w:rsidR="000F4A52" w:rsidTr="00496DE9">
        <w:tc>
          <w:tcPr>
            <w:tcW w:w="599" w:type="dxa"/>
          </w:tcPr>
          <w:p w:rsidR="000F4A52" w:rsidRDefault="000F4A52" w:rsidP="00496DE9">
            <w:pPr>
              <w:jc w:val="both"/>
              <w:rPr>
                <w:rtl/>
              </w:rPr>
            </w:pPr>
            <w:r>
              <w:rPr>
                <w:rFonts w:hint="cs"/>
                <w:rtl/>
              </w:rPr>
              <w:t>2.</w:t>
            </w:r>
          </w:p>
        </w:tc>
        <w:tc>
          <w:tcPr>
            <w:tcW w:w="7230" w:type="dxa"/>
          </w:tcPr>
          <w:p w:rsidR="000F4A52" w:rsidRDefault="000F4A52" w:rsidP="00496DE9">
            <w:pPr>
              <w:jc w:val="both"/>
              <w:rPr>
                <w:rtl/>
              </w:rPr>
            </w:pPr>
            <w:r>
              <w:rPr>
                <w:rFonts w:hint="cs"/>
                <w:rtl/>
              </w:rPr>
              <w:t>עמוד 3, סעיף 2.א.1) "</w:t>
            </w:r>
            <w:r w:rsidRPr="00C2467E">
              <w:rPr>
                <w:rFonts w:hint="cs"/>
                <w:szCs w:val="24"/>
                <w:rtl/>
                <w:lang w:eastAsia="he-IL"/>
              </w:rPr>
              <w:t xml:space="preserve"> </w:t>
            </w:r>
            <w:r w:rsidRPr="00C2467E">
              <w:rPr>
                <w:rFonts w:hint="cs"/>
                <w:rtl/>
              </w:rPr>
              <w:t xml:space="preserve">המציע הינו תאגיד </w:t>
            </w:r>
            <w:r w:rsidRPr="00C2467E">
              <w:rPr>
                <w:rtl/>
              </w:rPr>
              <w:t xml:space="preserve">בעל </w:t>
            </w:r>
            <w:r w:rsidRPr="00C2467E">
              <w:rPr>
                <w:rFonts w:hint="cs"/>
                <w:b/>
                <w:bCs/>
                <w:rtl/>
              </w:rPr>
              <w:t>וותק</w:t>
            </w:r>
            <w:r w:rsidRPr="00C2467E">
              <w:rPr>
                <w:rFonts w:hint="cs"/>
                <w:rtl/>
              </w:rPr>
              <w:t xml:space="preserve"> מקצועי מוכח של שלוש (3) שנים לפחות במהלך עשר (10) השנים האחרונות שקדמו למועד האחרון להגשת הצעות למכרז זה </w:t>
            </w:r>
            <w:r w:rsidRPr="00C2467E">
              <w:rPr>
                <w:rFonts w:hint="cs"/>
                <w:b/>
                <w:bCs/>
                <w:rtl/>
              </w:rPr>
              <w:t>במתן שירותי תכנון סטטוטורי</w:t>
            </w:r>
            <w:r>
              <w:rPr>
                <w:rFonts w:hint="cs"/>
                <w:rtl/>
              </w:rPr>
              <w:t xml:space="preserve">." </w:t>
            </w:r>
          </w:p>
          <w:p w:rsidR="000F4A52" w:rsidRDefault="000F4A52" w:rsidP="00496DE9">
            <w:pPr>
              <w:jc w:val="both"/>
              <w:rPr>
                <w:rtl/>
              </w:rPr>
            </w:pPr>
            <w:r>
              <w:rPr>
                <w:rFonts w:hint="cs"/>
                <w:rtl/>
              </w:rPr>
              <w:t>למה הכוונה "בעל ניסיון"? ניהול? ניסיון בתכנון? מה צריך להיות חלקו של המציע?</w:t>
            </w:r>
          </w:p>
        </w:tc>
        <w:tc>
          <w:tcPr>
            <w:tcW w:w="6345" w:type="dxa"/>
          </w:tcPr>
          <w:p w:rsidR="000F4A52" w:rsidRPr="00D06548" w:rsidRDefault="000F4A52" w:rsidP="00496DE9">
            <w:pPr>
              <w:jc w:val="both"/>
              <w:rPr>
                <w:rtl/>
              </w:rPr>
            </w:pPr>
            <w:r w:rsidRPr="00D06548">
              <w:rPr>
                <w:rFonts w:hint="cs"/>
                <w:rtl/>
              </w:rPr>
              <w:t>הכוונה היא שהמציע</w:t>
            </w:r>
            <w:r>
              <w:rPr>
                <w:rFonts w:hint="cs"/>
                <w:rtl/>
              </w:rPr>
              <w:t xml:space="preserve"> הינו</w:t>
            </w:r>
            <w:r w:rsidRPr="00D06548">
              <w:rPr>
                <w:rFonts w:hint="cs"/>
                <w:rtl/>
              </w:rPr>
              <w:t xml:space="preserve"> בעל ותק בניהול הליך תכנון סטטוטורי של תוכנית ו/או תכנון תוכנית אותה הוא מלווה.</w:t>
            </w:r>
          </w:p>
        </w:tc>
      </w:tr>
      <w:tr w:rsidR="000F4A52" w:rsidTr="00496DE9">
        <w:tc>
          <w:tcPr>
            <w:tcW w:w="599" w:type="dxa"/>
          </w:tcPr>
          <w:p w:rsidR="000F4A52" w:rsidRDefault="000F4A52" w:rsidP="00496DE9">
            <w:pPr>
              <w:jc w:val="both"/>
              <w:rPr>
                <w:rtl/>
              </w:rPr>
            </w:pPr>
            <w:r>
              <w:rPr>
                <w:rFonts w:hint="cs"/>
                <w:rtl/>
              </w:rPr>
              <w:t>3.</w:t>
            </w:r>
          </w:p>
        </w:tc>
        <w:tc>
          <w:tcPr>
            <w:tcW w:w="7230" w:type="dxa"/>
          </w:tcPr>
          <w:p w:rsidR="000F4A52" w:rsidRPr="002659E0" w:rsidRDefault="000F4A52" w:rsidP="00496DE9">
            <w:pPr>
              <w:jc w:val="both"/>
              <w:rPr>
                <w:b/>
                <w:bCs/>
                <w:rtl/>
              </w:rPr>
            </w:pPr>
            <w:r w:rsidRPr="002659E0">
              <w:rPr>
                <w:rFonts w:hint="cs"/>
                <w:b/>
                <w:bCs/>
                <w:rtl/>
              </w:rPr>
              <w:t xml:space="preserve">עמוד 4-5, סעיף 2.ו - יועצים משלימים. </w:t>
            </w:r>
          </w:p>
          <w:p w:rsidR="000F4A52" w:rsidRDefault="000F4A52" w:rsidP="000F4A52">
            <w:pPr>
              <w:pStyle w:val="ac"/>
              <w:numPr>
                <w:ilvl w:val="0"/>
                <w:numId w:val="21"/>
              </w:numPr>
              <w:jc w:val="both"/>
            </w:pPr>
            <w:r>
              <w:rPr>
                <w:rFonts w:hint="cs"/>
                <w:rtl/>
              </w:rPr>
              <w:t>האם על המציע להציג בהצעה את שמות היועצים או רק התחייבות שיעמיד יועצים נוספים אם יהיה צורך?</w:t>
            </w:r>
          </w:p>
          <w:p w:rsidR="000F4A52" w:rsidRPr="00D23E7F" w:rsidRDefault="000F4A52" w:rsidP="000F4A52">
            <w:pPr>
              <w:pStyle w:val="ac"/>
              <w:numPr>
                <w:ilvl w:val="0"/>
                <w:numId w:val="21"/>
              </w:numPr>
              <w:jc w:val="both"/>
              <w:rPr>
                <w:rtl/>
              </w:rPr>
            </w:pPr>
            <w:r w:rsidRPr="00D23E7F">
              <w:rPr>
                <w:rtl/>
              </w:rPr>
              <w:t>האם נדרש לתמחר את היועצים המשלימים ואם כן אלו יועצים נוספים יש להעמיד לרשות המכרז?</w:t>
            </w:r>
          </w:p>
        </w:tc>
        <w:tc>
          <w:tcPr>
            <w:tcW w:w="6345" w:type="dxa"/>
          </w:tcPr>
          <w:p w:rsidR="000F4A52" w:rsidRDefault="000F4A52" w:rsidP="000F4A52">
            <w:pPr>
              <w:pStyle w:val="ac"/>
              <w:numPr>
                <w:ilvl w:val="0"/>
                <w:numId w:val="22"/>
              </w:numPr>
              <w:jc w:val="both"/>
              <w:rPr>
                <w:rtl/>
              </w:rPr>
            </w:pPr>
            <w:r>
              <w:rPr>
                <w:rFonts w:hint="cs"/>
                <w:rtl/>
              </w:rPr>
              <w:t>כאמור  במכרז, "המציע אינו נדרש להעביר במסגרת הצעתו</w:t>
            </w:r>
            <w:r w:rsidRPr="00D23E7F">
              <w:rPr>
                <w:rFonts w:hint="cs"/>
                <w:szCs w:val="24"/>
                <w:rtl/>
              </w:rPr>
              <w:t xml:space="preserve"> </w:t>
            </w:r>
            <w:r w:rsidRPr="00D930EF">
              <w:rPr>
                <w:rFonts w:hint="cs"/>
                <w:rtl/>
              </w:rPr>
              <w:t>את פרטי ושמות היועצים המשלימים הנ"ל אלא כתב התחייבות בלבד להעמיד את אותם יועצים משלימים במסגרת ביצוע השירותים המשלימים</w:t>
            </w:r>
            <w:r>
              <w:rPr>
                <w:rFonts w:hint="cs"/>
                <w:rtl/>
              </w:rPr>
              <w:t>" וזאת ככל שיידרש.</w:t>
            </w:r>
          </w:p>
          <w:p w:rsidR="000F4A52" w:rsidRPr="00D23E7F" w:rsidRDefault="000F4A52" w:rsidP="000F4A52">
            <w:pPr>
              <w:pStyle w:val="ac"/>
              <w:numPr>
                <w:ilvl w:val="0"/>
                <w:numId w:val="22"/>
              </w:numPr>
              <w:jc w:val="both"/>
              <w:rPr>
                <w:rtl/>
              </w:rPr>
            </w:pPr>
            <w:r>
              <w:rPr>
                <w:rFonts w:hint="cs"/>
                <w:rtl/>
              </w:rPr>
              <w:t xml:space="preserve">בהתאם לעמוד 10, סעיף 9.ג. על המציע להציע "מחיר בגין </w:t>
            </w:r>
            <w:r>
              <w:rPr>
                <w:rFonts w:hint="cs"/>
                <w:rtl/>
              </w:rPr>
              <w:lastRenderedPageBreak/>
              <w:t xml:space="preserve">שעת ייעוץ אחת לשירותים משלימים כמפורט בנספח א'". </w:t>
            </w:r>
            <w:r w:rsidRPr="00D23E7F">
              <w:rPr>
                <w:rFonts w:hint="cs"/>
                <w:rtl/>
              </w:rPr>
              <w:t>עמוד 7, סעף 7.ג. "</w:t>
            </w:r>
            <w:r w:rsidRPr="00D23E7F">
              <w:rPr>
                <w:rFonts w:hint="cs"/>
                <w:b/>
                <w:bCs/>
                <w:rtl/>
              </w:rPr>
              <w:t>הצעת מחיר לשעת ייעוץ (יועץ מס' 3 לפי תעריפי התקשרות עם נותן שירותים חיצוניים) בשירותים משלימים</w:t>
            </w:r>
            <w:r w:rsidRPr="00D23E7F">
              <w:rPr>
                <w:rFonts w:hint="cs"/>
                <w:rtl/>
              </w:rPr>
              <w:t xml:space="preserve"> בהיקף של עד </w:t>
            </w:r>
            <w:r w:rsidRPr="00D23E7F">
              <w:rPr>
                <w:rtl/>
              </w:rPr>
              <w:t>200</w:t>
            </w:r>
            <w:r w:rsidRPr="00D23E7F">
              <w:rPr>
                <w:rFonts w:hint="cs"/>
                <w:rtl/>
              </w:rPr>
              <w:t xml:space="preserve"> שעות לשנה, כמפורט להלן: המציע יציין בהצעתו אחוז הנחה מתעריף שעת ייעוץ לעבודה מתמשכת בהתאם לחוזרי השכר של אגף החשב הכללי - משרד האוצר, לעניין תעריפים ליועצים לניהול (מקצועו</w:t>
            </w:r>
            <w:r>
              <w:rPr>
                <w:rFonts w:hint="cs"/>
                <w:rtl/>
              </w:rPr>
              <w:t>ת שונים) כפי שמעודכנים מעת לעת.</w:t>
            </w:r>
            <w:r w:rsidRPr="00D23E7F">
              <w:rPr>
                <w:rFonts w:hint="cs"/>
                <w:rtl/>
              </w:rPr>
              <w:t>"</w:t>
            </w:r>
          </w:p>
        </w:tc>
      </w:tr>
      <w:tr w:rsidR="000F4A52" w:rsidTr="00496DE9">
        <w:tc>
          <w:tcPr>
            <w:tcW w:w="599" w:type="dxa"/>
          </w:tcPr>
          <w:p w:rsidR="000F4A52" w:rsidRDefault="000F4A52" w:rsidP="00496DE9">
            <w:pPr>
              <w:jc w:val="both"/>
              <w:rPr>
                <w:rtl/>
              </w:rPr>
            </w:pPr>
            <w:r>
              <w:rPr>
                <w:rFonts w:hint="cs"/>
                <w:rtl/>
              </w:rPr>
              <w:lastRenderedPageBreak/>
              <w:t>4.</w:t>
            </w:r>
          </w:p>
        </w:tc>
        <w:tc>
          <w:tcPr>
            <w:tcW w:w="7230" w:type="dxa"/>
          </w:tcPr>
          <w:p w:rsidR="000F4A52" w:rsidRDefault="000F4A52" w:rsidP="00496DE9">
            <w:pPr>
              <w:jc w:val="both"/>
              <w:rPr>
                <w:rtl/>
              </w:rPr>
            </w:pPr>
            <w:r>
              <w:rPr>
                <w:rFonts w:hint="cs"/>
                <w:rtl/>
              </w:rPr>
              <w:t>כיצד יש להוכיח את הניסיון של המועמדים?</w:t>
            </w:r>
          </w:p>
        </w:tc>
        <w:tc>
          <w:tcPr>
            <w:tcW w:w="6345" w:type="dxa"/>
          </w:tcPr>
          <w:p w:rsidR="000F4A52" w:rsidRPr="00663323" w:rsidRDefault="000F4A52" w:rsidP="00496DE9">
            <w:pPr>
              <w:jc w:val="both"/>
            </w:pPr>
            <w:r w:rsidRPr="00663323">
              <w:rPr>
                <w:rFonts w:hint="cs"/>
                <w:rtl/>
              </w:rPr>
              <w:t>כמפורט בעמוד 8, סעיף 8.ה. "על המציע לציין בהצעתו את שמות נותני השירותים מטעמו שיעניקו את השירותים בפועל עבור המשרד ולצרף להצעתו את כל האסמכתאות להוכחת עמידתם תנאים המפורטים בתנאי הסף המקצועיים בסעיף 2, לפי הפירוט שלהלן:</w:t>
            </w:r>
          </w:p>
          <w:p w:rsidR="000F4A52" w:rsidRPr="00663323" w:rsidRDefault="000F4A52" w:rsidP="000F4A52">
            <w:pPr>
              <w:numPr>
                <w:ilvl w:val="0"/>
                <w:numId w:val="25"/>
              </w:numPr>
              <w:jc w:val="both"/>
              <w:rPr>
                <w:rtl/>
              </w:rPr>
            </w:pPr>
            <w:r w:rsidRPr="00663323">
              <w:rPr>
                <w:rFonts w:hint="cs"/>
                <w:rtl/>
              </w:rPr>
              <w:t>קו</w:t>
            </w:r>
            <w:smartTag w:uri="urn:schemas-microsoft-com:office:smarttags" w:element="PersonName">
              <w:r w:rsidRPr="00663323">
                <w:rPr>
                  <w:rFonts w:hint="cs"/>
                  <w:rtl/>
                </w:rPr>
                <w:t>רות</w:t>
              </w:r>
            </w:smartTag>
            <w:r w:rsidRPr="00663323">
              <w:rPr>
                <w:rFonts w:hint="cs"/>
                <w:rtl/>
              </w:rPr>
              <w:t xml:space="preserve"> חיים של כ"א מנותני השי</w:t>
            </w:r>
            <w:smartTag w:uri="urn:schemas-microsoft-com:office:smarttags" w:element="PersonName">
              <w:r w:rsidRPr="00663323">
                <w:rPr>
                  <w:rFonts w:hint="cs"/>
                  <w:rtl/>
                </w:rPr>
                <w:t>רות</w:t>
              </w:r>
            </w:smartTag>
            <w:r w:rsidRPr="00663323">
              <w:rPr>
                <w:rFonts w:hint="cs"/>
                <w:rtl/>
              </w:rPr>
              <w:t xml:space="preserve">ים; </w:t>
            </w:r>
          </w:p>
          <w:p w:rsidR="000F4A52" w:rsidRPr="00663323" w:rsidRDefault="000F4A52" w:rsidP="000F4A52">
            <w:pPr>
              <w:numPr>
                <w:ilvl w:val="0"/>
                <w:numId w:val="25"/>
              </w:numPr>
              <w:jc w:val="both"/>
            </w:pPr>
            <w:r w:rsidRPr="00663323">
              <w:rPr>
                <w:rFonts w:hint="cs"/>
                <w:rtl/>
              </w:rPr>
              <w:t>תעודות המעידות על השכלה של כ"א מנותני השי</w:t>
            </w:r>
            <w:smartTag w:uri="urn:schemas-microsoft-com:office:smarttags" w:element="PersonName">
              <w:r w:rsidRPr="00663323">
                <w:rPr>
                  <w:rFonts w:hint="cs"/>
                  <w:rtl/>
                </w:rPr>
                <w:t>רות</w:t>
              </w:r>
            </w:smartTag>
            <w:r w:rsidRPr="00663323">
              <w:rPr>
                <w:rFonts w:hint="cs"/>
                <w:rtl/>
              </w:rPr>
              <w:t xml:space="preserve">ים; </w:t>
            </w:r>
          </w:p>
          <w:p w:rsidR="000F4A52" w:rsidRPr="00663323" w:rsidRDefault="000F4A52" w:rsidP="000F4A52">
            <w:pPr>
              <w:numPr>
                <w:ilvl w:val="0"/>
                <w:numId w:val="25"/>
              </w:numPr>
              <w:jc w:val="both"/>
            </w:pPr>
            <w:r w:rsidRPr="00663323">
              <w:rPr>
                <w:rFonts w:hint="cs"/>
                <w:rtl/>
              </w:rPr>
              <w:t>אסמכתאות מתאימות המעידות על ניסיון רלוונטי וותק של כ"א מנותני השי</w:t>
            </w:r>
            <w:smartTag w:uri="urn:schemas-microsoft-com:office:smarttags" w:element="PersonName">
              <w:r w:rsidRPr="00663323">
                <w:rPr>
                  <w:rFonts w:hint="cs"/>
                  <w:rtl/>
                </w:rPr>
                <w:t>רות</w:t>
              </w:r>
            </w:smartTag>
            <w:r w:rsidRPr="00663323">
              <w:rPr>
                <w:rFonts w:hint="cs"/>
                <w:rtl/>
              </w:rPr>
              <w:t>ים;</w:t>
            </w:r>
          </w:p>
          <w:p w:rsidR="000F4A52" w:rsidRDefault="000F4A52" w:rsidP="000F4A52">
            <w:pPr>
              <w:numPr>
                <w:ilvl w:val="0"/>
                <w:numId w:val="25"/>
              </w:numPr>
              <w:jc w:val="both"/>
              <w:rPr>
                <w:rtl/>
              </w:rPr>
            </w:pPr>
            <w:r w:rsidRPr="00663323">
              <w:rPr>
                <w:rFonts w:hint="cs"/>
                <w:rtl/>
              </w:rPr>
              <w:t>רשימה מסודרת בטבלה של פרויקטים / עבודות קודמות וניסיון רלוונטי של כ"א</w:t>
            </w:r>
            <w:r w:rsidRPr="00663323">
              <w:t xml:space="preserve"> </w:t>
            </w:r>
            <w:r w:rsidRPr="00663323">
              <w:rPr>
                <w:rFonts w:hint="cs"/>
                <w:rtl/>
              </w:rPr>
              <w:t>מנותני השירותים בצירוף תיאור העבודה, מועד ביצועה, רשימת ממליצים ואנשי קשר של גורמים ולקוחות עבורם בוצעו עבודות בצירוף פירוט דרכי ההתקשרות עמם, כמפורט להלן."</w:t>
            </w:r>
          </w:p>
        </w:tc>
      </w:tr>
      <w:tr w:rsidR="000F4A52" w:rsidTr="00496DE9">
        <w:tc>
          <w:tcPr>
            <w:tcW w:w="599" w:type="dxa"/>
          </w:tcPr>
          <w:p w:rsidR="000F4A52" w:rsidRDefault="000F4A52" w:rsidP="00496DE9">
            <w:pPr>
              <w:jc w:val="both"/>
              <w:rPr>
                <w:rtl/>
              </w:rPr>
            </w:pPr>
            <w:r>
              <w:rPr>
                <w:rFonts w:hint="cs"/>
                <w:rtl/>
              </w:rPr>
              <w:t>5.</w:t>
            </w:r>
          </w:p>
        </w:tc>
        <w:tc>
          <w:tcPr>
            <w:tcW w:w="7230" w:type="dxa"/>
          </w:tcPr>
          <w:p w:rsidR="000F4A52" w:rsidRDefault="000F4A52" w:rsidP="00496DE9">
            <w:pPr>
              <w:jc w:val="both"/>
              <w:rPr>
                <w:rtl/>
              </w:rPr>
            </w:pPr>
            <w:r>
              <w:rPr>
                <w:rFonts w:hint="cs"/>
                <w:rtl/>
              </w:rPr>
              <w:t>עמוד 17, לו"ז לביצוע שלב ד' "</w:t>
            </w:r>
            <w:r w:rsidRPr="00D85238">
              <w:rPr>
                <w:rFonts w:hint="cs"/>
                <w:rtl/>
              </w:rPr>
              <w:t>קריטריונים ודרישות נוספות לרבות כתיבת פרקים א'-ב' לתסקיר השפעה על הסביבה</w:t>
            </w:r>
            <w:r>
              <w:rPr>
                <w:rFonts w:hint="cs"/>
                <w:rtl/>
              </w:rPr>
              <w:t>" הינו 4 חודשים.</w:t>
            </w:r>
          </w:p>
          <w:p w:rsidR="000F4A52" w:rsidRDefault="000F4A52" w:rsidP="00496DE9">
            <w:pPr>
              <w:jc w:val="both"/>
              <w:rPr>
                <w:rtl/>
              </w:rPr>
            </w:pPr>
            <w:r>
              <w:rPr>
                <w:rFonts w:hint="cs"/>
                <w:rtl/>
              </w:rPr>
              <w:t>האם פרק זמן זה מספיק? נראה שקצר מידי.</w:t>
            </w:r>
          </w:p>
        </w:tc>
        <w:tc>
          <w:tcPr>
            <w:tcW w:w="6345" w:type="dxa"/>
          </w:tcPr>
          <w:p w:rsidR="000F4A52" w:rsidRPr="00663323" w:rsidRDefault="000F4A52" w:rsidP="00496DE9">
            <w:pPr>
              <w:jc w:val="both"/>
              <w:rPr>
                <w:rtl/>
              </w:rPr>
            </w:pPr>
            <w:r w:rsidRPr="00663323">
              <w:rPr>
                <w:rFonts w:hint="cs"/>
                <w:rtl/>
              </w:rPr>
              <w:t xml:space="preserve">זהו </w:t>
            </w:r>
            <w:r>
              <w:rPr>
                <w:rFonts w:hint="cs"/>
                <w:rtl/>
              </w:rPr>
              <w:t>ה</w:t>
            </w:r>
            <w:r w:rsidRPr="00663323">
              <w:rPr>
                <w:rFonts w:hint="cs"/>
                <w:rtl/>
              </w:rPr>
              <w:t>לו"ז הנדרש.</w:t>
            </w:r>
          </w:p>
        </w:tc>
      </w:tr>
      <w:tr w:rsidR="000F4A52" w:rsidTr="00496DE9">
        <w:tc>
          <w:tcPr>
            <w:tcW w:w="599" w:type="dxa"/>
          </w:tcPr>
          <w:p w:rsidR="000F4A52" w:rsidRDefault="000F4A52" w:rsidP="00496DE9">
            <w:pPr>
              <w:jc w:val="both"/>
              <w:rPr>
                <w:rtl/>
              </w:rPr>
            </w:pPr>
            <w:r>
              <w:rPr>
                <w:rFonts w:hint="cs"/>
                <w:rtl/>
              </w:rPr>
              <w:t>6.</w:t>
            </w:r>
          </w:p>
        </w:tc>
        <w:tc>
          <w:tcPr>
            <w:tcW w:w="7230" w:type="dxa"/>
          </w:tcPr>
          <w:p w:rsidR="000F4A52" w:rsidRPr="00E70917" w:rsidRDefault="000F4A52" w:rsidP="00496DE9">
            <w:pPr>
              <w:jc w:val="both"/>
              <w:rPr>
                <w:rtl/>
              </w:rPr>
            </w:pPr>
            <w:r w:rsidRPr="00E70917">
              <w:rPr>
                <w:rFonts w:hint="cs"/>
                <w:rtl/>
              </w:rPr>
              <w:t xml:space="preserve">עמוד 20, סעיף 3.ב. "מובהר בזאת כי ביחס לשלבים ד' </w:t>
            </w:r>
            <w:r>
              <w:rPr>
                <w:rFonts w:hint="cs"/>
                <w:rtl/>
              </w:rPr>
              <w:t>-</w:t>
            </w:r>
            <w:r w:rsidRPr="00E70917">
              <w:rPr>
                <w:rFonts w:hint="cs"/>
                <w:rtl/>
              </w:rPr>
              <w:t xml:space="preserve"> ו' הצעת המחיר מתייחסת להכנת ואישור תוכנית אחת בלבד. במידה והמשרד יחליט לאשר מס' תוכניות מתאר מחוזיות, תתווסף לתמורה סך של 20% ממחיר השלב הרלוונטי בגין כל תוכנית נוספת (סה"כ עד 5 תוכניות מתאר נוספות)."</w:t>
            </w:r>
          </w:p>
          <w:p w:rsidR="000F4A52" w:rsidRPr="00E70917" w:rsidRDefault="000F4A52" w:rsidP="00496DE9">
            <w:pPr>
              <w:jc w:val="both"/>
              <w:rPr>
                <w:b/>
                <w:bCs/>
                <w:rtl/>
              </w:rPr>
            </w:pPr>
            <w:r w:rsidRPr="00E70917">
              <w:rPr>
                <w:rFonts w:hint="cs"/>
                <w:rtl/>
              </w:rPr>
              <w:t>האם על הבסיס של כל שלב יש להוסיף 20%</w:t>
            </w:r>
            <w:r w:rsidRPr="00E70917">
              <w:rPr>
                <w:rFonts w:hint="cs"/>
              </w:rPr>
              <w:t xml:space="preserve"> </w:t>
            </w:r>
            <w:r w:rsidRPr="00E70917">
              <w:rPr>
                <w:rFonts w:hint="cs"/>
                <w:rtl/>
              </w:rPr>
              <w:t>או שמדובר רק על ה-20%?</w:t>
            </w:r>
          </w:p>
        </w:tc>
        <w:tc>
          <w:tcPr>
            <w:tcW w:w="6345" w:type="dxa"/>
          </w:tcPr>
          <w:p w:rsidR="000F4A52" w:rsidRDefault="000F4A52" w:rsidP="00496DE9">
            <w:pPr>
              <w:jc w:val="both"/>
              <w:rPr>
                <w:rtl/>
              </w:rPr>
            </w:pPr>
            <w:r>
              <w:rPr>
                <w:rFonts w:hint="cs"/>
                <w:rtl/>
              </w:rPr>
              <w:t xml:space="preserve">עבור ביצוע של כל תכנית נוספת לתוכנית הראשונה, יקבל המציע תוספת תשלום של  20% מהמחיר שהוצע לאותו שלב. </w:t>
            </w:r>
          </w:p>
        </w:tc>
      </w:tr>
      <w:tr w:rsidR="000F4A52" w:rsidTr="00496DE9">
        <w:tc>
          <w:tcPr>
            <w:tcW w:w="599" w:type="dxa"/>
          </w:tcPr>
          <w:p w:rsidR="000F4A52" w:rsidRDefault="000F4A52" w:rsidP="00496DE9">
            <w:pPr>
              <w:jc w:val="both"/>
              <w:rPr>
                <w:rtl/>
              </w:rPr>
            </w:pPr>
            <w:r>
              <w:rPr>
                <w:rFonts w:hint="cs"/>
                <w:rtl/>
              </w:rPr>
              <w:t>7.</w:t>
            </w:r>
          </w:p>
        </w:tc>
        <w:tc>
          <w:tcPr>
            <w:tcW w:w="7230" w:type="dxa"/>
          </w:tcPr>
          <w:p w:rsidR="000F4A52" w:rsidRDefault="000F4A52" w:rsidP="00496DE9">
            <w:pPr>
              <w:jc w:val="both"/>
              <w:rPr>
                <w:rtl/>
              </w:rPr>
            </w:pPr>
            <w:r>
              <w:rPr>
                <w:rFonts w:hint="cs"/>
                <w:rtl/>
              </w:rPr>
              <w:t>האם הזוכה יעבוד רק מול עובדי משרד האנרגיה והמים, או שהמשרד מעסיק גם יועצים חיצוניים וגם מולם יצטרך לעבוד זוכה?</w:t>
            </w:r>
          </w:p>
        </w:tc>
        <w:tc>
          <w:tcPr>
            <w:tcW w:w="6345" w:type="dxa"/>
          </w:tcPr>
          <w:p w:rsidR="000F4A52" w:rsidRPr="00663323" w:rsidRDefault="000F4A52" w:rsidP="00496DE9">
            <w:pPr>
              <w:jc w:val="both"/>
              <w:rPr>
                <w:highlight w:val="yellow"/>
                <w:rtl/>
              </w:rPr>
            </w:pPr>
            <w:r w:rsidRPr="00663323">
              <w:rPr>
                <w:rFonts w:hint="cs"/>
                <w:rtl/>
              </w:rPr>
              <w:t>הזוכה יעבוד עם כל מי שיידרש לעב</w:t>
            </w:r>
            <w:r>
              <w:rPr>
                <w:rFonts w:hint="cs"/>
                <w:rtl/>
              </w:rPr>
              <w:t>וד מולו על מנת להשלים את המשימה, על פי הנחיות המשרד.</w:t>
            </w:r>
            <w:r w:rsidRPr="00663323">
              <w:rPr>
                <w:rFonts w:hint="cs"/>
                <w:rtl/>
              </w:rPr>
              <w:t xml:space="preserve"> במידת הצורך הדבר יכלול גם </w:t>
            </w:r>
            <w:r w:rsidRPr="00663323">
              <w:rPr>
                <w:rFonts w:hint="cs"/>
                <w:rtl/>
              </w:rPr>
              <w:lastRenderedPageBreak/>
              <w:t>עבודה אל מול יועצים חיצוניים.</w:t>
            </w:r>
          </w:p>
        </w:tc>
      </w:tr>
      <w:tr w:rsidR="000F4A52" w:rsidTr="00496DE9">
        <w:tc>
          <w:tcPr>
            <w:tcW w:w="599" w:type="dxa"/>
          </w:tcPr>
          <w:p w:rsidR="000F4A52" w:rsidRDefault="000F4A52" w:rsidP="00496DE9">
            <w:pPr>
              <w:jc w:val="both"/>
              <w:rPr>
                <w:rtl/>
              </w:rPr>
            </w:pPr>
            <w:r>
              <w:rPr>
                <w:rFonts w:hint="cs"/>
                <w:rtl/>
              </w:rPr>
              <w:lastRenderedPageBreak/>
              <w:t>8.</w:t>
            </w:r>
          </w:p>
        </w:tc>
        <w:tc>
          <w:tcPr>
            <w:tcW w:w="7230" w:type="dxa"/>
          </w:tcPr>
          <w:p w:rsidR="000F4A52" w:rsidRDefault="000F4A52" w:rsidP="00496DE9">
            <w:pPr>
              <w:jc w:val="both"/>
              <w:rPr>
                <w:rtl/>
              </w:rPr>
            </w:pPr>
            <w:r>
              <w:rPr>
                <w:rFonts w:hint="cs"/>
                <w:rtl/>
              </w:rPr>
              <w:t>האם החלה התנעה מול מינהל התכנון או שעל הזוכה ליזום הכל מאפס? אם לא החלה התנעה, נראה שהלו"ז קצר מידי.</w:t>
            </w:r>
          </w:p>
        </w:tc>
        <w:tc>
          <w:tcPr>
            <w:tcW w:w="6345" w:type="dxa"/>
          </w:tcPr>
          <w:p w:rsidR="000F4A52" w:rsidRPr="00663323" w:rsidRDefault="000F4A52" w:rsidP="00496DE9">
            <w:pPr>
              <w:jc w:val="both"/>
              <w:rPr>
                <w:highlight w:val="yellow"/>
                <w:rtl/>
              </w:rPr>
            </w:pPr>
            <w:r>
              <w:rPr>
                <w:rFonts w:hint="cs"/>
                <w:rtl/>
              </w:rPr>
              <w:t>ה</w:t>
            </w:r>
            <w:r w:rsidRPr="00663323">
              <w:rPr>
                <w:rFonts w:hint="cs"/>
                <w:rtl/>
              </w:rPr>
              <w:t>משרד עובד בשיתוף פעולה מלא עם מנהל התכנון, משרד הפנים. המכרז הינו חלק מהחלטת ממשלה מס' 3991 "תחרות בין תחנות דלק"</w:t>
            </w:r>
            <w:r>
              <w:rPr>
                <w:rFonts w:hint="cs"/>
                <w:rtl/>
              </w:rPr>
              <w:t>.</w:t>
            </w:r>
          </w:p>
        </w:tc>
      </w:tr>
      <w:tr w:rsidR="000F4A52" w:rsidTr="00496DE9">
        <w:tc>
          <w:tcPr>
            <w:tcW w:w="599" w:type="dxa"/>
          </w:tcPr>
          <w:p w:rsidR="000F4A52" w:rsidRDefault="000F4A52" w:rsidP="00496DE9">
            <w:pPr>
              <w:jc w:val="both"/>
              <w:rPr>
                <w:rtl/>
              </w:rPr>
            </w:pPr>
            <w:r>
              <w:rPr>
                <w:rFonts w:hint="cs"/>
                <w:rtl/>
              </w:rPr>
              <w:t>9.</w:t>
            </w:r>
          </w:p>
        </w:tc>
        <w:tc>
          <w:tcPr>
            <w:tcW w:w="7230" w:type="dxa"/>
          </w:tcPr>
          <w:p w:rsidR="000F4A52" w:rsidRDefault="000F4A52" w:rsidP="00496DE9">
            <w:pPr>
              <w:jc w:val="both"/>
              <w:rPr>
                <w:rtl/>
              </w:rPr>
            </w:pPr>
            <w:r>
              <w:rPr>
                <w:rFonts w:hint="cs"/>
                <w:rtl/>
              </w:rPr>
              <w:t>האם החלה התנעה מול ממ"י או שעל הזוכה ליזום הכל מאפס?</w:t>
            </w:r>
          </w:p>
        </w:tc>
        <w:tc>
          <w:tcPr>
            <w:tcW w:w="6345" w:type="dxa"/>
          </w:tcPr>
          <w:p w:rsidR="000F4A52" w:rsidRPr="00663323" w:rsidRDefault="000F4A52" w:rsidP="00496DE9">
            <w:pPr>
              <w:jc w:val="both"/>
              <w:rPr>
                <w:highlight w:val="yellow"/>
                <w:rtl/>
              </w:rPr>
            </w:pPr>
            <w:r>
              <w:rPr>
                <w:rFonts w:hint="cs"/>
                <w:rtl/>
              </w:rPr>
              <w:t>ה</w:t>
            </w:r>
            <w:r w:rsidRPr="00663323">
              <w:rPr>
                <w:rFonts w:hint="cs"/>
                <w:rtl/>
              </w:rPr>
              <w:t xml:space="preserve">משרד עובד בשיתוף פעולה מלא עם ממ"י </w:t>
            </w:r>
            <w:r>
              <w:rPr>
                <w:rFonts w:hint="cs"/>
                <w:rtl/>
              </w:rPr>
              <w:t>ב</w:t>
            </w:r>
            <w:r w:rsidRPr="00663323">
              <w:rPr>
                <w:rFonts w:hint="cs"/>
                <w:rtl/>
              </w:rPr>
              <w:t>עניין זה. המכרז הינו חלק מהחלטת ממשלה מס' 3991 "תחרות בין תחנות דלק"</w:t>
            </w:r>
            <w:r>
              <w:rPr>
                <w:rFonts w:hint="cs"/>
                <w:rtl/>
              </w:rPr>
              <w:t>.</w:t>
            </w:r>
          </w:p>
        </w:tc>
      </w:tr>
      <w:tr w:rsidR="000F4A52" w:rsidTr="00496DE9">
        <w:tc>
          <w:tcPr>
            <w:tcW w:w="599" w:type="dxa"/>
          </w:tcPr>
          <w:p w:rsidR="000F4A52" w:rsidRDefault="000F4A52" w:rsidP="00496DE9">
            <w:pPr>
              <w:jc w:val="both"/>
              <w:rPr>
                <w:rtl/>
              </w:rPr>
            </w:pPr>
            <w:r>
              <w:rPr>
                <w:rFonts w:hint="cs"/>
                <w:rtl/>
              </w:rPr>
              <w:t>10.</w:t>
            </w:r>
          </w:p>
        </w:tc>
        <w:tc>
          <w:tcPr>
            <w:tcW w:w="7230" w:type="dxa"/>
          </w:tcPr>
          <w:p w:rsidR="000F4A52" w:rsidRDefault="000F4A52" w:rsidP="00496DE9">
            <w:pPr>
              <w:jc w:val="both"/>
              <w:rPr>
                <w:rtl/>
              </w:rPr>
            </w:pPr>
            <w:r>
              <w:rPr>
                <w:rFonts w:hint="cs"/>
                <w:rtl/>
              </w:rPr>
              <w:t>האם ישנו יתרון או ניקוד לניסיון רלוונטי לטיפול בתחנות תדלוק?</w:t>
            </w:r>
          </w:p>
        </w:tc>
        <w:tc>
          <w:tcPr>
            <w:tcW w:w="6345" w:type="dxa"/>
          </w:tcPr>
          <w:p w:rsidR="000F4A52" w:rsidRPr="00DB7B9F" w:rsidRDefault="000F4A52" w:rsidP="00496DE9">
            <w:pPr>
              <w:jc w:val="both"/>
              <w:rPr>
                <w:rtl/>
              </w:rPr>
            </w:pPr>
            <w:r w:rsidRPr="00DB7B9F">
              <w:rPr>
                <w:rFonts w:hint="cs"/>
                <w:rtl/>
              </w:rPr>
              <w:t xml:space="preserve">כאמור בעמוד 4, סעיף 2.ד.3) לאיש צוות בתחום הכלכלה "בעל </w:t>
            </w:r>
            <w:r w:rsidRPr="00DB7B9F">
              <w:rPr>
                <w:rFonts w:hint="cs"/>
                <w:b/>
                <w:bCs/>
                <w:rtl/>
              </w:rPr>
              <w:t>ניסיון</w:t>
            </w:r>
            <w:r w:rsidRPr="00DB7B9F">
              <w:rPr>
                <w:rFonts w:hint="cs"/>
                <w:rtl/>
              </w:rPr>
              <w:t xml:space="preserve"> בביצוע חמש (5) עבודות כלכליות לפחות..., שמטרתן אפיון, הגדרת וניתוח שווקים </w:t>
            </w:r>
            <w:r w:rsidRPr="00DB7B9F">
              <w:rPr>
                <w:rFonts w:hint="eastAsia"/>
                <w:rtl/>
              </w:rPr>
              <w:t>בתחום</w:t>
            </w:r>
            <w:r w:rsidRPr="00DB7B9F">
              <w:rPr>
                <w:rtl/>
              </w:rPr>
              <w:t xml:space="preserve"> </w:t>
            </w:r>
            <w:r w:rsidRPr="00DB7B9F">
              <w:rPr>
                <w:rFonts w:hint="eastAsia"/>
                <w:rtl/>
              </w:rPr>
              <w:t>תשתיות</w:t>
            </w:r>
            <w:r w:rsidRPr="00DB7B9F">
              <w:rPr>
                <w:rtl/>
              </w:rPr>
              <w:t xml:space="preserve"> </w:t>
            </w:r>
            <w:r w:rsidRPr="00DB7B9F">
              <w:rPr>
                <w:rFonts w:hint="eastAsia"/>
                <w:rtl/>
              </w:rPr>
              <w:t>ו</w:t>
            </w:r>
            <w:r w:rsidRPr="00DB7B9F">
              <w:rPr>
                <w:rtl/>
              </w:rPr>
              <w:t xml:space="preserve">/או </w:t>
            </w:r>
            <w:r w:rsidRPr="00DB7B9F">
              <w:rPr>
                <w:rFonts w:hint="eastAsia"/>
                <w:rtl/>
              </w:rPr>
              <w:t>תחבורה</w:t>
            </w:r>
            <w:r w:rsidRPr="00DB7B9F">
              <w:rPr>
                <w:rtl/>
              </w:rPr>
              <w:t xml:space="preserve"> </w:t>
            </w:r>
            <w:r w:rsidRPr="00DB7B9F">
              <w:rPr>
                <w:rFonts w:hint="eastAsia"/>
                <w:rtl/>
              </w:rPr>
              <w:t>ו</w:t>
            </w:r>
            <w:r w:rsidRPr="00DB7B9F">
              <w:rPr>
                <w:rtl/>
              </w:rPr>
              <w:t xml:space="preserve">/או </w:t>
            </w:r>
            <w:r w:rsidRPr="00DB7B9F">
              <w:rPr>
                <w:rFonts w:hint="eastAsia"/>
                <w:rtl/>
              </w:rPr>
              <w:t>תחנות</w:t>
            </w:r>
            <w:r w:rsidRPr="00DB7B9F">
              <w:rPr>
                <w:rtl/>
              </w:rPr>
              <w:t xml:space="preserve"> </w:t>
            </w:r>
            <w:r w:rsidRPr="00DB7B9F">
              <w:rPr>
                <w:rFonts w:hint="eastAsia"/>
                <w:rtl/>
              </w:rPr>
              <w:t>תדלוק</w:t>
            </w:r>
            <w:r w:rsidRPr="00DB7B9F">
              <w:rPr>
                <w:rtl/>
              </w:rPr>
              <w:t>.</w:t>
            </w:r>
            <w:r w:rsidRPr="00DB7B9F">
              <w:rPr>
                <w:rFonts w:hint="cs"/>
                <w:rtl/>
              </w:rPr>
              <w:t xml:space="preserve">" וסעיף 2.ה.3) לאיש צוות בתחום התנועה "בעל </w:t>
            </w:r>
            <w:r w:rsidRPr="00DB7B9F">
              <w:rPr>
                <w:rFonts w:hint="cs"/>
                <w:b/>
                <w:bCs/>
                <w:rtl/>
              </w:rPr>
              <w:t>ניסיון</w:t>
            </w:r>
            <w:r w:rsidRPr="00DB7B9F">
              <w:rPr>
                <w:rFonts w:hint="cs"/>
                <w:rtl/>
              </w:rPr>
              <w:t xml:space="preserve"> בביצוע שלוש (3) עבודות ייעוץ תכנוני של דרכים ו/או כבישים ו/או מחלפים ו/או תחנות דלק בישראל...". </w:t>
            </w:r>
          </w:p>
          <w:p w:rsidR="000F4A52" w:rsidRPr="0097417A" w:rsidRDefault="000F4A52" w:rsidP="00496DE9">
            <w:pPr>
              <w:jc w:val="both"/>
              <w:rPr>
                <w:highlight w:val="yellow"/>
                <w:rtl/>
              </w:rPr>
            </w:pPr>
            <w:r w:rsidRPr="00DB7B9F">
              <w:rPr>
                <w:rFonts w:hint="cs"/>
                <w:rtl/>
              </w:rPr>
              <w:t>כמו כן, ראו ב"טבלת איכות ההצעה" בעמוד 9.</w:t>
            </w:r>
          </w:p>
        </w:tc>
      </w:tr>
      <w:tr w:rsidR="000F4A52" w:rsidTr="00496DE9">
        <w:tc>
          <w:tcPr>
            <w:tcW w:w="599" w:type="dxa"/>
          </w:tcPr>
          <w:p w:rsidR="000F4A52" w:rsidRDefault="000F4A52" w:rsidP="00496DE9">
            <w:pPr>
              <w:jc w:val="both"/>
              <w:rPr>
                <w:rtl/>
              </w:rPr>
            </w:pPr>
            <w:r>
              <w:rPr>
                <w:rFonts w:hint="cs"/>
                <w:rtl/>
              </w:rPr>
              <w:t>11.</w:t>
            </w:r>
          </w:p>
        </w:tc>
        <w:tc>
          <w:tcPr>
            <w:tcW w:w="7230" w:type="dxa"/>
          </w:tcPr>
          <w:p w:rsidR="000F4A52" w:rsidRPr="0002154A" w:rsidRDefault="000F4A52" w:rsidP="00496DE9">
            <w:pPr>
              <w:jc w:val="both"/>
              <w:rPr>
                <w:rtl/>
              </w:rPr>
            </w:pPr>
            <w:r w:rsidRPr="0002154A">
              <w:rPr>
                <w:rFonts w:hint="cs"/>
                <w:rtl/>
              </w:rPr>
              <w:t xml:space="preserve">מצד אחד תנאי המכרז דורשים ניסיון בתחום ומצד שני מבוקש לחתום על טופס </w:t>
            </w:r>
            <w:r w:rsidRPr="0002154A">
              <w:rPr>
                <w:rFonts w:hint="cs"/>
                <w:b/>
                <w:bCs/>
                <w:rtl/>
              </w:rPr>
              <w:t>בדיקת ניגוד עניינים</w:t>
            </w:r>
            <w:r w:rsidRPr="0002154A">
              <w:rPr>
                <w:rFonts w:hint="cs"/>
                <w:rtl/>
              </w:rPr>
              <w:t>. היכן עובר הקו בהגדרת ניגוד עניינים?</w:t>
            </w:r>
          </w:p>
        </w:tc>
        <w:tc>
          <w:tcPr>
            <w:tcW w:w="6345" w:type="dxa"/>
          </w:tcPr>
          <w:p w:rsidR="000F4A52" w:rsidRPr="0002154A" w:rsidRDefault="000F4A52" w:rsidP="00496DE9">
            <w:pPr>
              <w:jc w:val="both"/>
              <w:rPr>
                <w:highlight w:val="yellow"/>
                <w:rtl/>
              </w:rPr>
            </w:pPr>
            <w:r w:rsidRPr="0002154A">
              <w:rPr>
                <w:rFonts w:hint="cs"/>
                <w:rtl/>
              </w:rPr>
              <w:t>לא ניתן להגדיר מראש. כל מקרה ייבחן לגופו, בהתחשב בתקופת העבודה, היקפה וכיו"ב.</w:t>
            </w:r>
          </w:p>
        </w:tc>
      </w:tr>
      <w:tr w:rsidR="000F4A52" w:rsidTr="00496DE9">
        <w:tc>
          <w:tcPr>
            <w:tcW w:w="599" w:type="dxa"/>
          </w:tcPr>
          <w:p w:rsidR="000F4A52" w:rsidRDefault="000F4A52" w:rsidP="00496DE9">
            <w:pPr>
              <w:jc w:val="both"/>
              <w:rPr>
                <w:rtl/>
              </w:rPr>
            </w:pPr>
            <w:r>
              <w:rPr>
                <w:rFonts w:hint="cs"/>
                <w:rtl/>
              </w:rPr>
              <w:t>12.</w:t>
            </w:r>
          </w:p>
        </w:tc>
        <w:tc>
          <w:tcPr>
            <w:tcW w:w="7230" w:type="dxa"/>
          </w:tcPr>
          <w:p w:rsidR="000F4A52" w:rsidRPr="0002154A" w:rsidRDefault="000F4A52" w:rsidP="00496DE9">
            <w:pPr>
              <w:jc w:val="both"/>
              <w:rPr>
                <w:rtl/>
              </w:rPr>
            </w:pPr>
            <w:r w:rsidRPr="0002154A">
              <w:rPr>
                <w:rFonts w:hint="cs"/>
                <w:rtl/>
              </w:rPr>
              <w:t xml:space="preserve">האם צרוף של איש צוות שהיה לפני כמה שנים מנהל של חברת דלק גדולה מהווה </w:t>
            </w:r>
            <w:r w:rsidRPr="0002154A">
              <w:rPr>
                <w:rFonts w:hint="cs"/>
                <w:b/>
                <w:bCs/>
                <w:rtl/>
              </w:rPr>
              <w:t>ניגוד עניינים</w:t>
            </w:r>
            <w:r w:rsidRPr="0002154A">
              <w:rPr>
                <w:rFonts w:hint="cs"/>
                <w:rtl/>
              </w:rPr>
              <w:t>?</w:t>
            </w:r>
          </w:p>
        </w:tc>
        <w:tc>
          <w:tcPr>
            <w:tcW w:w="6345" w:type="dxa"/>
          </w:tcPr>
          <w:p w:rsidR="000F4A52" w:rsidRPr="0002154A" w:rsidRDefault="000F4A52" w:rsidP="00496DE9">
            <w:pPr>
              <w:jc w:val="both"/>
              <w:rPr>
                <w:rtl/>
              </w:rPr>
            </w:pPr>
            <w:r w:rsidRPr="0002154A">
              <w:rPr>
                <w:rFonts w:hint="cs"/>
                <w:rtl/>
              </w:rPr>
              <w:t>ראו תשובה 11.</w:t>
            </w:r>
          </w:p>
        </w:tc>
      </w:tr>
      <w:tr w:rsidR="000F4A52" w:rsidTr="00496DE9">
        <w:tc>
          <w:tcPr>
            <w:tcW w:w="599" w:type="dxa"/>
          </w:tcPr>
          <w:p w:rsidR="000F4A52" w:rsidRDefault="000F4A52" w:rsidP="00496DE9">
            <w:pPr>
              <w:jc w:val="both"/>
              <w:rPr>
                <w:rtl/>
              </w:rPr>
            </w:pPr>
            <w:r>
              <w:rPr>
                <w:rFonts w:hint="cs"/>
                <w:rtl/>
              </w:rPr>
              <w:t>13.</w:t>
            </w:r>
          </w:p>
        </w:tc>
        <w:tc>
          <w:tcPr>
            <w:tcW w:w="7230" w:type="dxa"/>
          </w:tcPr>
          <w:p w:rsidR="000F4A52" w:rsidRPr="0002154A" w:rsidRDefault="000F4A52" w:rsidP="00496DE9">
            <w:pPr>
              <w:jc w:val="both"/>
              <w:rPr>
                <w:rtl/>
              </w:rPr>
            </w:pPr>
            <w:r w:rsidRPr="0002154A">
              <w:rPr>
                <w:rFonts w:hint="cs"/>
                <w:rtl/>
              </w:rPr>
              <w:t>האם ישנה אופציה לקדם את התכניות לתחנות תדלוק בות"ל?</w:t>
            </w:r>
          </w:p>
        </w:tc>
        <w:tc>
          <w:tcPr>
            <w:tcW w:w="6345" w:type="dxa"/>
          </w:tcPr>
          <w:p w:rsidR="000F4A52" w:rsidRPr="0002154A" w:rsidRDefault="000F4A52" w:rsidP="00496DE9">
            <w:pPr>
              <w:jc w:val="both"/>
              <w:rPr>
                <w:szCs w:val="24"/>
                <w:rtl/>
              </w:rPr>
            </w:pPr>
            <w:r w:rsidRPr="0002154A">
              <w:rPr>
                <w:rFonts w:hint="cs"/>
                <w:rtl/>
              </w:rPr>
              <w:t>קידום תוכניות המשרד יהיו בהתאם להחלטות מוסדות התכנון וחוק התכנון והבנייה.</w:t>
            </w:r>
          </w:p>
        </w:tc>
      </w:tr>
      <w:tr w:rsidR="000F4A52" w:rsidTr="00496DE9">
        <w:tc>
          <w:tcPr>
            <w:tcW w:w="599" w:type="dxa"/>
          </w:tcPr>
          <w:p w:rsidR="000F4A52" w:rsidRDefault="000F4A52" w:rsidP="00496DE9">
            <w:pPr>
              <w:jc w:val="both"/>
              <w:rPr>
                <w:rtl/>
              </w:rPr>
            </w:pPr>
            <w:r>
              <w:rPr>
                <w:rFonts w:hint="cs"/>
                <w:rtl/>
              </w:rPr>
              <w:t>14.</w:t>
            </w:r>
          </w:p>
        </w:tc>
        <w:tc>
          <w:tcPr>
            <w:tcW w:w="7230" w:type="dxa"/>
          </w:tcPr>
          <w:p w:rsidR="000F4A52" w:rsidRPr="0002154A" w:rsidRDefault="000F4A52" w:rsidP="00496DE9">
            <w:pPr>
              <w:jc w:val="both"/>
              <w:rPr>
                <w:rtl/>
              </w:rPr>
            </w:pPr>
            <w:r w:rsidRPr="0002154A">
              <w:rPr>
                <w:rFonts w:hint="cs"/>
                <w:rtl/>
              </w:rPr>
              <w:t>האם יבחר רק מציע אחד או שישנה אפשרות שהמכרז יפוצל לכמה מציעים?</w:t>
            </w:r>
          </w:p>
        </w:tc>
        <w:tc>
          <w:tcPr>
            <w:tcW w:w="6345" w:type="dxa"/>
          </w:tcPr>
          <w:p w:rsidR="000F4A52" w:rsidRPr="0002154A" w:rsidRDefault="000F4A52" w:rsidP="00496DE9">
            <w:pPr>
              <w:jc w:val="both"/>
              <w:rPr>
                <w:rtl/>
              </w:rPr>
            </w:pPr>
            <w:r w:rsidRPr="0002154A">
              <w:rPr>
                <w:rFonts w:hint="cs"/>
                <w:rtl/>
              </w:rPr>
              <w:t>עדיפות המשרד היא לבחור מציע אחד כזוכה, אך המשרד שומר לעצמו את הזכות לבחור יותר מזוכה אחד, מנימוקים מיוחדים.</w:t>
            </w:r>
          </w:p>
        </w:tc>
      </w:tr>
      <w:tr w:rsidR="000F4A52" w:rsidTr="00496DE9">
        <w:tc>
          <w:tcPr>
            <w:tcW w:w="599" w:type="dxa"/>
          </w:tcPr>
          <w:p w:rsidR="000F4A52" w:rsidRDefault="000F4A52" w:rsidP="00496DE9">
            <w:pPr>
              <w:jc w:val="both"/>
              <w:rPr>
                <w:rtl/>
              </w:rPr>
            </w:pPr>
            <w:r>
              <w:rPr>
                <w:rFonts w:hint="cs"/>
                <w:rtl/>
              </w:rPr>
              <w:t>15.</w:t>
            </w:r>
          </w:p>
        </w:tc>
        <w:tc>
          <w:tcPr>
            <w:tcW w:w="7230" w:type="dxa"/>
          </w:tcPr>
          <w:p w:rsidR="000F4A52" w:rsidRDefault="000F4A52" w:rsidP="00496DE9">
            <w:pPr>
              <w:jc w:val="both"/>
              <w:rPr>
                <w:rtl/>
              </w:rPr>
            </w:pPr>
            <w:r>
              <w:rPr>
                <w:rFonts w:hint="cs"/>
                <w:rtl/>
              </w:rPr>
              <w:t xml:space="preserve">האם ניתן להוסיף פרמטר חלופי לניסיון באישור תוכניות ברמה ארצית ומחוזית לניסיון נקודתי </w:t>
            </w:r>
            <w:r w:rsidRPr="00637B70">
              <w:rPr>
                <w:rFonts w:hint="cs"/>
                <w:rtl/>
              </w:rPr>
              <w:t>לטיפול באיתור, אישור ובדיקות</w:t>
            </w:r>
            <w:r>
              <w:rPr>
                <w:rFonts w:hint="cs"/>
                <w:rtl/>
              </w:rPr>
              <w:t xml:space="preserve"> כלכליות של תחנות תדלוק?</w:t>
            </w:r>
          </w:p>
        </w:tc>
        <w:tc>
          <w:tcPr>
            <w:tcW w:w="6345" w:type="dxa"/>
          </w:tcPr>
          <w:p w:rsidR="000F4A52" w:rsidRPr="00637B70" w:rsidRDefault="000F4A52" w:rsidP="00496DE9">
            <w:pPr>
              <w:jc w:val="both"/>
              <w:rPr>
                <w:rtl/>
              </w:rPr>
            </w:pPr>
            <w:r w:rsidRPr="00637B70">
              <w:rPr>
                <w:rFonts w:hint="cs"/>
                <w:rtl/>
              </w:rPr>
              <w:t>לא ניתן. מדובר בתנאי סף ל</w:t>
            </w:r>
            <w:r>
              <w:rPr>
                <w:rFonts w:hint="cs"/>
                <w:rtl/>
              </w:rPr>
              <w:t>השתתפות ב</w:t>
            </w:r>
            <w:r w:rsidRPr="00637B70">
              <w:rPr>
                <w:rFonts w:hint="cs"/>
                <w:rtl/>
              </w:rPr>
              <w:t>מכרז.</w:t>
            </w:r>
          </w:p>
        </w:tc>
      </w:tr>
      <w:tr w:rsidR="000F4A52" w:rsidTr="00496DE9">
        <w:tc>
          <w:tcPr>
            <w:tcW w:w="599" w:type="dxa"/>
          </w:tcPr>
          <w:p w:rsidR="000F4A52" w:rsidRDefault="000F4A52" w:rsidP="00496DE9">
            <w:pPr>
              <w:jc w:val="both"/>
              <w:rPr>
                <w:rtl/>
              </w:rPr>
            </w:pPr>
            <w:r>
              <w:rPr>
                <w:rFonts w:hint="cs"/>
                <w:rtl/>
              </w:rPr>
              <w:t>16.</w:t>
            </w:r>
          </w:p>
        </w:tc>
        <w:tc>
          <w:tcPr>
            <w:tcW w:w="7230" w:type="dxa"/>
          </w:tcPr>
          <w:p w:rsidR="000F4A52" w:rsidRDefault="000F4A52" w:rsidP="00496DE9">
            <w:pPr>
              <w:jc w:val="both"/>
              <w:rPr>
                <w:rtl/>
              </w:rPr>
            </w:pPr>
            <w:r w:rsidRPr="002659E0">
              <w:rPr>
                <w:rFonts w:hint="cs"/>
                <w:b/>
                <w:bCs/>
                <w:rtl/>
              </w:rPr>
              <w:t>תכולת שלבים ד'-ה' לעב</w:t>
            </w:r>
            <w:r>
              <w:rPr>
                <w:rFonts w:hint="cs"/>
                <w:b/>
                <w:bCs/>
                <w:rtl/>
              </w:rPr>
              <w:t>ו</w:t>
            </w:r>
            <w:r w:rsidRPr="002659E0">
              <w:rPr>
                <w:rFonts w:hint="cs"/>
                <w:b/>
                <w:bCs/>
                <w:rtl/>
              </w:rPr>
              <w:t>דה</w:t>
            </w:r>
            <w:r>
              <w:rPr>
                <w:rFonts w:hint="cs"/>
                <w:rtl/>
              </w:rPr>
              <w:t>:</w:t>
            </w:r>
          </w:p>
          <w:p w:rsidR="000F4A52" w:rsidRDefault="000F4A52" w:rsidP="000F4A52">
            <w:pPr>
              <w:pStyle w:val="ac"/>
              <w:numPr>
                <w:ilvl w:val="0"/>
                <w:numId w:val="8"/>
              </w:numPr>
              <w:jc w:val="both"/>
            </w:pPr>
            <w:r>
              <w:rPr>
                <w:rFonts w:hint="cs"/>
                <w:rtl/>
              </w:rPr>
              <w:t>שלבים אלה כוללים הכנת תכניות מתאר (ארצית או מחוזיות) הכוללות לפחות 40 אתרים על קרקעות המדינה. האם הכוונה היא כי גם כל תכנית מחוזית תכלול לפחות 40 אתרים כאלה?</w:t>
            </w:r>
          </w:p>
          <w:p w:rsidR="000F4A52" w:rsidRDefault="000F4A52" w:rsidP="000F4A52">
            <w:pPr>
              <w:pStyle w:val="ac"/>
              <w:numPr>
                <w:ilvl w:val="0"/>
                <w:numId w:val="8"/>
              </w:numPr>
              <w:jc w:val="both"/>
            </w:pPr>
            <w:r>
              <w:rPr>
                <w:rFonts w:hint="cs"/>
                <w:rtl/>
              </w:rPr>
              <w:t>האם תכניות המתאר תהיינה מפורטות (אשר ניתן להוציא מכוחן היתרי בניה)</w:t>
            </w:r>
            <w:r>
              <w:rPr>
                <w:rFonts w:hint="cs"/>
              </w:rPr>
              <w:t xml:space="preserve"> </w:t>
            </w:r>
            <w:r>
              <w:rPr>
                <w:rFonts w:hint="cs"/>
                <w:rtl/>
              </w:rPr>
              <w:t>או מתאריות?</w:t>
            </w:r>
          </w:p>
          <w:p w:rsidR="000F4A52" w:rsidRDefault="000F4A52" w:rsidP="000F4A52">
            <w:pPr>
              <w:pStyle w:val="ac"/>
              <w:numPr>
                <w:ilvl w:val="0"/>
                <w:numId w:val="8"/>
              </w:numPr>
              <w:jc w:val="both"/>
              <w:rPr>
                <w:rtl/>
              </w:rPr>
            </w:pPr>
            <w:r>
              <w:rPr>
                <w:rFonts w:hint="cs"/>
                <w:rtl/>
              </w:rPr>
              <w:t xml:space="preserve">אנו מציעים לשקול מסלול תחליפי, או נוסף, של הכנת תוכניות מפורטות נקודתיות לתחנות דלק בודדות ולהוסיף סעיף תמחירי להכנת </w:t>
            </w:r>
            <w:r>
              <w:rPr>
                <w:rFonts w:hint="cs"/>
                <w:rtl/>
              </w:rPr>
              <w:lastRenderedPageBreak/>
              <w:t xml:space="preserve">ואישור כל תכנית כזאת. </w:t>
            </w:r>
            <w:r w:rsidRPr="00367E96">
              <w:rPr>
                <w:rFonts w:hint="cs"/>
                <w:u w:val="single"/>
                <w:rtl/>
              </w:rPr>
              <w:t>הערה</w:t>
            </w:r>
            <w:r>
              <w:rPr>
                <w:rFonts w:hint="cs"/>
                <w:rtl/>
              </w:rPr>
              <w:t>: להערכתנו מסלול כזה יכול להביא לתוצאות בלוח זמנים קצר יותר מאשר המסלול המתארי. יצוין גם כי תכנית המתאר הארצית לתחנות דלק (תמ"א 18) כוללת קריטריונים ותנאים אך לא איתורים פיזיים.</w:t>
            </w:r>
          </w:p>
        </w:tc>
        <w:tc>
          <w:tcPr>
            <w:tcW w:w="6345" w:type="dxa"/>
          </w:tcPr>
          <w:p w:rsidR="000F4A52" w:rsidRPr="00637B70" w:rsidRDefault="000F4A52" w:rsidP="000F4A52">
            <w:pPr>
              <w:pStyle w:val="ac"/>
              <w:numPr>
                <w:ilvl w:val="0"/>
                <w:numId w:val="9"/>
              </w:numPr>
              <w:jc w:val="both"/>
            </w:pPr>
            <w:r w:rsidRPr="00637B70">
              <w:rPr>
                <w:rFonts w:hint="cs"/>
                <w:rtl/>
              </w:rPr>
              <w:lastRenderedPageBreak/>
              <w:t>הכוונה היא לפחות ל-40 אתרים ברמה הארצית על קרקעות ממ"י.</w:t>
            </w:r>
          </w:p>
          <w:p w:rsidR="000F4A52" w:rsidRPr="00637B70" w:rsidRDefault="000F4A52" w:rsidP="000F4A52">
            <w:pPr>
              <w:pStyle w:val="ac"/>
              <w:numPr>
                <w:ilvl w:val="0"/>
                <w:numId w:val="9"/>
              </w:numPr>
              <w:jc w:val="both"/>
            </w:pPr>
            <w:r w:rsidRPr="00637B70">
              <w:rPr>
                <w:rFonts w:hint="cs"/>
                <w:rtl/>
              </w:rPr>
              <w:t>כפי ש</w:t>
            </w:r>
            <w:r>
              <w:rPr>
                <w:rFonts w:hint="cs"/>
                <w:rtl/>
              </w:rPr>
              <w:t>מצוין</w:t>
            </w:r>
            <w:r w:rsidRPr="00637B70">
              <w:rPr>
                <w:rFonts w:hint="cs"/>
                <w:rtl/>
              </w:rPr>
              <w:t xml:space="preserve"> בעמוד 18, שלב ה', סעיף א. "המציע הזוכה יכין ויתכנן תכנית מתאר ארצית לא מפורטת או לחילופין תוכניות מתאר מחוזיות נושאיות לתחנות תדלוק על פי דרישות החוק, מוסדות התכנון הרלוונטיים והמשרד". </w:t>
            </w:r>
          </w:p>
          <w:p w:rsidR="000F4A52" w:rsidRPr="00215F72" w:rsidRDefault="000F4A52" w:rsidP="000F4A52">
            <w:pPr>
              <w:pStyle w:val="ac"/>
              <w:numPr>
                <w:ilvl w:val="0"/>
                <w:numId w:val="9"/>
              </w:numPr>
              <w:jc w:val="both"/>
              <w:rPr>
                <w:color w:val="FF0000"/>
                <w:rtl/>
              </w:rPr>
            </w:pPr>
            <w:r w:rsidRPr="00637B70">
              <w:rPr>
                <w:rFonts w:hint="cs"/>
                <w:rtl/>
              </w:rPr>
              <w:t>משימה כאמור אינה נכללת במסגרת של מכרז זה.</w:t>
            </w:r>
          </w:p>
        </w:tc>
      </w:tr>
      <w:tr w:rsidR="000F4A52" w:rsidTr="00496DE9">
        <w:tc>
          <w:tcPr>
            <w:tcW w:w="599" w:type="dxa"/>
          </w:tcPr>
          <w:p w:rsidR="000F4A52" w:rsidRDefault="000F4A52" w:rsidP="00496DE9">
            <w:pPr>
              <w:jc w:val="both"/>
              <w:rPr>
                <w:rtl/>
              </w:rPr>
            </w:pPr>
            <w:r>
              <w:rPr>
                <w:rFonts w:hint="cs"/>
                <w:rtl/>
              </w:rPr>
              <w:lastRenderedPageBreak/>
              <w:t>17.</w:t>
            </w:r>
          </w:p>
        </w:tc>
        <w:tc>
          <w:tcPr>
            <w:tcW w:w="7230" w:type="dxa"/>
          </w:tcPr>
          <w:p w:rsidR="000F4A52" w:rsidRDefault="000F4A52" w:rsidP="00496DE9">
            <w:pPr>
              <w:jc w:val="both"/>
              <w:rPr>
                <w:rtl/>
              </w:rPr>
            </w:pPr>
            <w:r w:rsidRPr="002659E0">
              <w:rPr>
                <w:rFonts w:hint="cs"/>
                <w:b/>
                <w:bCs/>
                <w:rtl/>
              </w:rPr>
              <w:t>סעיף 2.א.2) - ניסיון הגוף המציע</w:t>
            </w:r>
            <w:r>
              <w:rPr>
                <w:rFonts w:hint="cs"/>
                <w:rtl/>
              </w:rPr>
              <w:t xml:space="preserve">: הננו מבקשים לוותר על הדרישה לניסיון בתכנון תוכניות ברמה הארצית ולהסתפק בניסיון בהכנת תוכניות מתאר ברמה מחוזית. זאת, לאור ההערה </w:t>
            </w:r>
            <w:r w:rsidRPr="00AF5999">
              <w:rPr>
                <w:rFonts w:hint="cs"/>
                <w:rtl/>
              </w:rPr>
              <w:t>לעיל (בשאלה 16ג') ובמגמה</w:t>
            </w:r>
            <w:r>
              <w:rPr>
                <w:rFonts w:hint="cs"/>
                <w:rtl/>
              </w:rPr>
              <w:t xml:space="preserve"> להגדיל את מספר הגופים היכולים להגיש הצעה וע"י כך להגביר את התחרות. לחילופין - להקטין את הדרישה לתכנית אחת ברמה הארצית במקום שתיים.</w:t>
            </w:r>
          </w:p>
        </w:tc>
        <w:tc>
          <w:tcPr>
            <w:tcW w:w="6345" w:type="dxa"/>
          </w:tcPr>
          <w:p w:rsidR="000F4A52" w:rsidRPr="001E146C" w:rsidRDefault="000F4A52" w:rsidP="00496DE9">
            <w:pPr>
              <w:jc w:val="both"/>
              <w:rPr>
                <w:rtl/>
              </w:rPr>
            </w:pPr>
            <w:r>
              <w:rPr>
                <w:rFonts w:hint="cs"/>
                <w:rtl/>
              </w:rPr>
              <w:t>לא ניתן. מדובר בתנאי סף להשתתפות במכרז.</w:t>
            </w:r>
          </w:p>
        </w:tc>
      </w:tr>
      <w:tr w:rsidR="000F4A52" w:rsidTr="00496DE9">
        <w:tc>
          <w:tcPr>
            <w:tcW w:w="599" w:type="dxa"/>
          </w:tcPr>
          <w:p w:rsidR="000F4A52" w:rsidRDefault="000F4A52" w:rsidP="00496DE9">
            <w:pPr>
              <w:jc w:val="both"/>
              <w:rPr>
                <w:rtl/>
              </w:rPr>
            </w:pPr>
            <w:r>
              <w:rPr>
                <w:rFonts w:hint="cs"/>
                <w:rtl/>
              </w:rPr>
              <w:t>18.</w:t>
            </w:r>
          </w:p>
        </w:tc>
        <w:tc>
          <w:tcPr>
            <w:tcW w:w="7230" w:type="dxa"/>
          </w:tcPr>
          <w:p w:rsidR="000F4A52" w:rsidRDefault="000F4A52" w:rsidP="00496DE9">
            <w:pPr>
              <w:jc w:val="both"/>
              <w:rPr>
                <w:rtl/>
              </w:rPr>
            </w:pPr>
            <w:r w:rsidRPr="002659E0">
              <w:rPr>
                <w:rFonts w:hint="cs"/>
                <w:b/>
                <w:bCs/>
                <w:rtl/>
              </w:rPr>
              <w:t>סעיף 1.ב - ערבות בנקאית</w:t>
            </w:r>
            <w:r>
              <w:rPr>
                <w:rFonts w:hint="cs"/>
                <w:rtl/>
              </w:rPr>
              <w:t>: הננו מבקשים להקטין את סכום ערבות ההצעה, לאור העובדה כי שלבים ד'-ה- הינם אופציונאליים ואם יוחלט להפעילם, זה יקרה לאחר ששלבים א'-ג' כבר בוצע.</w:t>
            </w:r>
          </w:p>
        </w:tc>
        <w:tc>
          <w:tcPr>
            <w:tcW w:w="6345" w:type="dxa"/>
          </w:tcPr>
          <w:p w:rsidR="000F4A52" w:rsidRPr="0010604D" w:rsidRDefault="000F4A52" w:rsidP="00496DE9">
            <w:pPr>
              <w:jc w:val="both"/>
              <w:rPr>
                <w:rtl/>
              </w:rPr>
            </w:pPr>
            <w:r w:rsidRPr="0010604D">
              <w:rPr>
                <w:rFonts w:hint="cs"/>
                <w:rtl/>
              </w:rPr>
              <w:t>הבקשה נ</w:t>
            </w:r>
            <w:r>
              <w:rPr>
                <w:rFonts w:hint="cs"/>
                <w:rtl/>
              </w:rPr>
              <w:t>י</w:t>
            </w:r>
            <w:r w:rsidRPr="0010604D">
              <w:rPr>
                <w:rFonts w:hint="cs"/>
                <w:rtl/>
              </w:rPr>
              <w:t>דח</w:t>
            </w:r>
            <w:r>
              <w:rPr>
                <w:rFonts w:hint="cs"/>
                <w:rtl/>
              </w:rPr>
              <w:t>י</w:t>
            </w:r>
            <w:r w:rsidRPr="0010604D">
              <w:rPr>
                <w:rFonts w:hint="cs"/>
                <w:rtl/>
              </w:rPr>
              <w:t>ת.</w:t>
            </w:r>
          </w:p>
          <w:p w:rsidR="000F4A52" w:rsidRPr="0010604D" w:rsidRDefault="000F4A52" w:rsidP="00496DE9">
            <w:pPr>
              <w:jc w:val="both"/>
              <w:rPr>
                <w:color w:val="FF0000"/>
                <w:rtl/>
              </w:rPr>
            </w:pPr>
          </w:p>
        </w:tc>
      </w:tr>
      <w:tr w:rsidR="000F4A52" w:rsidTr="00496DE9">
        <w:tc>
          <w:tcPr>
            <w:tcW w:w="599" w:type="dxa"/>
          </w:tcPr>
          <w:p w:rsidR="000F4A52" w:rsidRDefault="000F4A52" w:rsidP="00496DE9">
            <w:pPr>
              <w:jc w:val="both"/>
              <w:rPr>
                <w:rtl/>
              </w:rPr>
            </w:pPr>
            <w:r>
              <w:rPr>
                <w:rFonts w:hint="cs"/>
                <w:rtl/>
              </w:rPr>
              <w:t>19.</w:t>
            </w:r>
          </w:p>
        </w:tc>
        <w:tc>
          <w:tcPr>
            <w:tcW w:w="7230" w:type="dxa"/>
          </w:tcPr>
          <w:p w:rsidR="000F4A52" w:rsidRDefault="000F4A52" w:rsidP="00496DE9">
            <w:pPr>
              <w:jc w:val="both"/>
              <w:rPr>
                <w:rtl/>
              </w:rPr>
            </w:pPr>
            <w:r>
              <w:rPr>
                <w:rFonts w:hint="cs"/>
                <w:rtl/>
              </w:rPr>
              <w:t>האם נדרשים לתת פוטנציאל לפי תרחישים של עידן גבולות פתוחים או תרחיש רק למצב קיים.</w:t>
            </w:r>
          </w:p>
        </w:tc>
        <w:tc>
          <w:tcPr>
            <w:tcW w:w="6345" w:type="dxa"/>
          </w:tcPr>
          <w:p w:rsidR="000F4A52" w:rsidRPr="00637B70" w:rsidRDefault="000F4A52" w:rsidP="00496DE9">
            <w:pPr>
              <w:jc w:val="both"/>
              <w:rPr>
                <w:rtl/>
              </w:rPr>
            </w:pPr>
            <w:r w:rsidRPr="00637B70">
              <w:rPr>
                <w:rFonts w:hint="cs"/>
                <w:rtl/>
              </w:rPr>
              <w:t>המציע יידרש לתרחישים כפי שיועלו ויצגו על ידי הממונה מטעם המשרד ו/או מוסדות התכנון ו/או מ</w:t>
            </w:r>
            <w:r>
              <w:rPr>
                <w:rFonts w:hint="cs"/>
                <w:rtl/>
              </w:rPr>
              <w:t>י</w:t>
            </w:r>
            <w:r w:rsidRPr="00637B70">
              <w:rPr>
                <w:rFonts w:hint="cs"/>
                <w:rtl/>
              </w:rPr>
              <w:t>נהל הדלק.</w:t>
            </w:r>
          </w:p>
        </w:tc>
      </w:tr>
      <w:tr w:rsidR="000F4A52" w:rsidTr="00496DE9">
        <w:tc>
          <w:tcPr>
            <w:tcW w:w="599" w:type="dxa"/>
          </w:tcPr>
          <w:p w:rsidR="000F4A52" w:rsidRDefault="000F4A52" w:rsidP="00496DE9">
            <w:pPr>
              <w:jc w:val="both"/>
              <w:rPr>
                <w:rtl/>
              </w:rPr>
            </w:pPr>
            <w:r>
              <w:rPr>
                <w:rFonts w:hint="cs"/>
                <w:rtl/>
              </w:rPr>
              <w:t>20.</w:t>
            </w:r>
          </w:p>
        </w:tc>
        <w:tc>
          <w:tcPr>
            <w:tcW w:w="7230" w:type="dxa"/>
          </w:tcPr>
          <w:p w:rsidR="000F4A52" w:rsidRDefault="000F4A52" w:rsidP="00496DE9">
            <w:pPr>
              <w:jc w:val="both"/>
              <w:rPr>
                <w:rtl/>
              </w:rPr>
            </w:pPr>
            <w:r w:rsidRPr="001D426F">
              <w:rPr>
                <w:rFonts w:hint="cs"/>
                <w:b/>
                <w:bCs/>
                <w:rtl/>
              </w:rPr>
              <w:t>תחום התייחסות</w:t>
            </w:r>
            <w:r>
              <w:rPr>
                <w:rFonts w:hint="cs"/>
                <w:rtl/>
              </w:rPr>
              <w:t xml:space="preserve"> - </w:t>
            </w:r>
          </w:p>
          <w:p w:rsidR="000F4A52" w:rsidRDefault="000F4A52" w:rsidP="000F4A52">
            <w:pPr>
              <w:pStyle w:val="ac"/>
              <w:numPr>
                <w:ilvl w:val="0"/>
                <w:numId w:val="18"/>
              </w:numPr>
              <w:jc w:val="both"/>
            </w:pPr>
            <w:r>
              <w:rPr>
                <w:rFonts w:hint="cs"/>
                <w:rtl/>
              </w:rPr>
              <w:t>האם העבודה מתייחסת לכל תחנות התדלוק בארץ או שהיא תחומה לתחנות התדלוק בכבישים שמחוץ לתחום העירוני הבנוי קרי, כבישים שמספרם בני 4 או 3 או 2 ספרות או ספרה אחת?</w:t>
            </w:r>
          </w:p>
          <w:p w:rsidR="000F4A52" w:rsidRDefault="000F4A52" w:rsidP="00496DE9">
            <w:pPr>
              <w:pStyle w:val="ac"/>
              <w:ind w:left="360"/>
              <w:jc w:val="both"/>
              <w:rPr>
                <w:rtl/>
              </w:rPr>
            </w:pPr>
            <w:r>
              <w:rPr>
                <w:rFonts w:hint="cs"/>
                <w:rtl/>
              </w:rPr>
              <w:t>כלומר, האם כוונת המשרד ליצור תחרות פנים עירונית ובין עירונית או רק באחד מהם?</w:t>
            </w:r>
          </w:p>
          <w:p w:rsidR="000F4A52" w:rsidRDefault="000F4A52" w:rsidP="000F4A52">
            <w:pPr>
              <w:pStyle w:val="ac"/>
              <w:numPr>
                <w:ilvl w:val="0"/>
                <w:numId w:val="18"/>
              </w:numPr>
              <w:jc w:val="both"/>
              <w:rPr>
                <w:rtl/>
              </w:rPr>
            </w:pPr>
            <w:r>
              <w:rPr>
                <w:rFonts w:hint="cs"/>
                <w:rtl/>
              </w:rPr>
              <w:t xml:space="preserve">האם המכרז מתייחס לשטחים לתחנות דלק רק בשטחים פתוחים, </w:t>
            </w:r>
            <w:r w:rsidRPr="001D426F">
              <w:rPr>
                <w:rFonts w:hint="cs"/>
                <w:rtl/>
              </w:rPr>
              <w:t>או גם בתחום העירוני? השאלה מתייחסת לכל שלבי העבודה - הן לשלב הסקר, המיפוי והניתוח והן לשלב האיתור והתסקיר.</w:t>
            </w:r>
          </w:p>
        </w:tc>
        <w:tc>
          <w:tcPr>
            <w:tcW w:w="6345" w:type="dxa"/>
          </w:tcPr>
          <w:p w:rsidR="000F4A52" w:rsidRPr="00603337" w:rsidRDefault="000F4A52" w:rsidP="000F4A52">
            <w:pPr>
              <w:pStyle w:val="ac"/>
              <w:numPr>
                <w:ilvl w:val="0"/>
                <w:numId w:val="19"/>
              </w:numPr>
              <w:jc w:val="both"/>
            </w:pPr>
            <w:r w:rsidRPr="00603337">
              <w:rPr>
                <w:rFonts w:hint="cs"/>
                <w:rtl/>
              </w:rPr>
              <w:t>העבודה תתייחס לכל מיקומי התחנות ובהתאם להחלטת ממשלה מס' 3991 "תחרות בין תחנות דלק".</w:t>
            </w:r>
          </w:p>
          <w:p w:rsidR="000F4A52" w:rsidRPr="00A331C5" w:rsidRDefault="000F4A52" w:rsidP="000F4A52">
            <w:pPr>
              <w:pStyle w:val="ac"/>
              <w:numPr>
                <w:ilvl w:val="0"/>
                <w:numId w:val="19"/>
              </w:numPr>
              <w:jc w:val="both"/>
              <w:rPr>
                <w:rtl/>
              </w:rPr>
            </w:pPr>
            <w:r w:rsidRPr="00603337">
              <w:rPr>
                <w:rFonts w:hint="cs"/>
                <w:rtl/>
              </w:rPr>
              <w:t>התכנית מתייחסת לתחנות תדלוק בכל השטחים, הפתוחים והעירוניים בכל שלבי העבודה.</w:t>
            </w:r>
          </w:p>
        </w:tc>
      </w:tr>
      <w:tr w:rsidR="000F4A52" w:rsidTr="00496DE9">
        <w:tc>
          <w:tcPr>
            <w:tcW w:w="599" w:type="dxa"/>
          </w:tcPr>
          <w:p w:rsidR="000F4A52" w:rsidRDefault="000F4A52" w:rsidP="00496DE9">
            <w:pPr>
              <w:jc w:val="both"/>
              <w:rPr>
                <w:rtl/>
              </w:rPr>
            </w:pPr>
            <w:r>
              <w:rPr>
                <w:rFonts w:hint="cs"/>
                <w:rtl/>
              </w:rPr>
              <w:t>21.</w:t>
            </w:r>
          </w:p>
        </w:tc>
        <w:tc>
          <w:tcPr>
            <w:tcW w:w="7230" w:type="dxa"/>
          </w:tcPr>
          <w:p w:rsidR="000F4A52" w:rsidRPr="00A32C84" w:rsidRDefault="000F4A52" w:rsidP="00496DE9">
            <w:pPr>
              <w:jc w:val="both"/>
            </w:pPr>
            <w:r w:rsidRPr="0021270E">
              <w:rPr>
                <w:b/>
                <w:bCs/>
                <w:rtl/>
              </w:rPr>
              <w:t>הכנת תסקיר השפעה על הסביבה</w:t>
            </w:r>
            <w:r w:rsidRPr="000226E1">
              <w:rPr>
                <w:rtl/>
              </w:rPr>
              <w:t xml:space="preserve"> </w:t>
            </w:r>
            <w:r w:rsidRPr="000226E1">
              <w:rPr>
                <w:rFonts w:hint="cs"/>
                <w:rtl/>
              </w:rPr>
              <w:t>-</w:t>
            </w:r>
            <w:r w:rsidRPr="00A32C84">
              <w:rPr>
                <w:rtl/>
              </w:rPr>
              <w:t xml:space="preserve"> הן בשלב ד' (פרקים א' וב') והן בשלב ה' (פרקים ג'-ה') תהיה כרוכה בהעסקת יועצים מומחים נוספים, בנוסף ליועץ הסביבתי שיערוך את התסקיר ויכתוב חלקים ממנו. </w:t>
            </w:r>
          </w:p>
          <w:p w:rsidR="000F4A52" w:rsidRPr="00A32C84" w:rsidRDefault="000F4A52" w:rsidP="00496DE9">
            <w:pPr>
              <w:jc w:val="both"/>
              <w:rPr>
                <w:rtl/>
              </w:rPr>
            </w:pPr>
            <w:r w:rsidRPr="00A32C84">
              <w:rPr>
                <w:rtl/>
              </w:rPr>
              <w:t>הואיל ובשלב זה אין לדעת מה תהיינה ההנחיות שיתקבלו מהמשרד להגנת הסביבה לצורך הכנתו של תסקיר השפעה לתחנת תדלוק כלשהי (ההנחיות אינן שבלוניות), ישנו קושי מובנה להעריך מראש איזה יועצים נוספים ידרשו (למשל יועץ בנושא הידרולוגיה וניקוז, יועץ בנושא מטאורולוגיה וזיהום אוויר, יועץ בנושא אקוסטיקה אדריכל נוף וכו') להשלמת התסקיר, ולפיכך, קיים קושי לתמחר שלבים אלו.</w:t>
            </w:r>
          </w:p>
          <w:p w:rsidR="000F4A52" w:rsidRDefault="000F4A52" w:rsidP="00496DE9">
            <w:pPr>
              <w:jc w:val="both"/>
              <w:rPr>
                <w:rtl/>
              </w:rPr>
            </w:pPr>
            <w:r w:rsidRPr="00A32C84">
              <w:rPr>
                <w:rtl/>
              </w:rPr>
              <w:lastRenderedPageBreak/>
              <w:t>האם ניתן להסתפק בשלב זה בתמחור עבודתו של היועץ הסביבתי בנפרד + אומדן גלובלי כלשהו של עבודת היועצים?</w:t>
            </w:r>
          </w:p>
        </w:tc>
        <w:tc>
          <w:tcPr>
            <w:tcW w:w="6345" w:type="dxa"/>
          </w:tcPr>
          <w:p w:rsidR="000F4A52" w:rsidRPr="0021270E" w:rsidRDefault="000F4A52" w:rsidP="00496DE9">
            <w:pPr>
              <w:jc w:val="both"/>
              <w:rPr>
                <w:rtl/>
              </w:rPr>
            </w:pPr>
            <w:r w:rsidRPr="0021270E">
              <w:rPr>
                <w:rFonts w:hint="cs"/>
                <w:rtl/>
              </w:rPr>
              <w:lastRenderedPageBreak/>
              <w:t>התמחור יעשה על פי שיקול דעתו של המציע.</w:t>
            </w:r>
          </w:p>
        </w:tc>
      </w:tr>
      <w:tr w:rsidR="000F4A52" w:rsidTr="00496DE9">
        <w:tc>
          <w:tcPr>
            <w:tcW w:w="599" w:type="dxa"/>
          </w:tcPr>
          <w:p w:rsidR="000F4A52" w:rsidRDefault="000F4A52" w:rsidP="00496DE9">
            <w:pPr>
              <w:jc w:val="both"/>
              <w:rPr>
                <w:rtl/>
              </w:rPr>
            </w:pPr>
            <w:r>
              <w:rPr>
                <w:rFonts w:hint="cs"/>
                <w:rtl/>
              </w:rPr>
              <w:lastRenderedPageBreak/>
              <w:t>22.</w:t>
            </w:r>
          </w:p>
        </w:tc>
        <w:tc>
          <w:tcPr>
            <w:tcW w:w="7230" w:type="dxa"/>
          </w:tcPr>
          <w:p w:rsidR="000F4A52" w:rsidRDefault="000F4A52" w:rsidP="00496DE9">
            <w:pPr>
              <w:jc w:val="both"/>
              <w:rPr>
                <w:rtl/>
              </w:rPr>
            </w:pPr>
            <w:r w:rsidRPr="00BF3DE4">
              <w:rPr>
                <w:rFonts w:hint="cs"/>
                <w:b/>
                <w:bCs/>
                <w:rtl/>
              </w:rPr>
              <w:t xml:space="preserve">איש צוות בתחום הסביבה </w:t>
            </w:r>
            <w:r>
              <w:rPr>
                <w:rFonts w:hint="cs"/>
                <w:rtl/>
              </w:rPr>
              <w:t xml:space="preserve">- </w:t>
            </w:r>
          </w:p>
          <w:p w:rsidR="000F4A52" w:rsidRDefault="000F4A52" w:rsidP="000F4A52">
            <w:pPr>
              <w:pStyle w:val="ac"/>
              <w:numPr>
                <w:ilvl w:val="0"/>
                <w:numId w:val="20"/>
              </w:numPr>
              <w:jc w:val="both"/>
            </w:pPr>
            <w:r w:rsidRPr="00BF3DE4">
              <w:rPr>
                <w:rFonts w:hint="cs"/>
                <w:rtl/>
              </w:rPr>
              <w:t>סעיף ג'3: "בעל ניסיון בעריכת שני תסקיר</w:t>
            </w:r>
            <w:r>
              <w:rPr>
                <w:rFonts w:hint="cs"/>
                <w:rtl/>
              </w:rPr>
              <w:t>י</w:t>
            </w:r>
            <w:r w:rsidRPr="00BF3DE4">
              <w:rPr>
                <w:rFonts w:hint="cs"/>
                <w:rtl/>
              </w:rPr>
              <w:t xml:space="preserve"> השפעה על הסביבה לפחות של תכניות</w:t>
            </w:r>
            <w:r>
              <w:rPr>
                <w:rFonts w:hint="cs"/>
                <w:rtl/>
              </w:rPr>
              <w:t xml:space="preserve"> </w:t>
            </w:r>
            <w:r w:rsidRPr="00BF3DE4">
              <w:rPr>
                <w:rFonts w:hint="cs"/>
                <w:rtl/>
              </w:rPr>
              <w:t>/</w:t>
            </w:r>
            <w:r>
              <w:rPr>
                <w:rFonts w:hint="cs"/>
                <w:rtl/>
              </w:rPr>
              <w:t xml:space="preserve"> </w:t>
            </w:r>
            <w:r w:rsidRPr="00BF3DE4">
              <w:rPr>
                <w:rFonts w:hint="cs"/>
                <w:rtl/>
              </w:rPr>
              <w:t>פרויקטים בפריסה ארצית ו/או של מתקני תשתית במהלך 10 השנים האחרונות...</w:t>
            </w:r>
            <w:r>
              <w:rPr>
                <w:rFonts w:hint="cs"/>
                <w:rtl/>
              </w:rPr>
              <w:t>"</w:t>
            </w:r>
          </w:p>
          <w:p w:rsidR="000F4A52" w:rsidRPr="00BF3DE4" w:rsidRDefault="000F4A52" w:rsidP="000F4A52">
            <w:pPr>
              <w:pStyle w:val="ac"/>
              <w:numPr>
                <w:ilvl w:val="1"/>
                <w:numId w:val="20"/>
              </w:numPr>
              <w:jc w:val="both"/>
              <w:rPr>
                <w:rtl/>
              </w:rPr>
            </w:pPr>
            <w:r w:rsidRPr="00BF3DE4">
              <w:rPr>
                <w:rFonts w:hint="cs"/>
                <w:rtl/>
              </w:rPr>
              <w:t>האם הכוונה ב"פריסה ארצית" לניסיון בעריכת תסקירים במגוון של אזורים (ולא באותו אזור)</w:t>
            </w:r>
            <w:r>
              <w:rPr>
                <w:rFonts w:hint="cs"/>
                <w:rtl/>
              </w:rPr>
              <w:t>,</w:t>
            </w:r>
            <w:r w:rsidRPr="00BF3DE4">
              <w:rPr>
                <w:rFonts w:hint="cs"/>
                <w:rtl/>
              </w:rPr>
              <w:t xml:space="preserve"> או בפריסה ארצית של מתקנים. </w:t>
            </w:r>
          </w:p>
          <w:p w:rsidR="000F4A52" w:rsidRDefault="000F4A52" w:rsidP="000F4A52">
            <w:pPr>
              <w:pStyle w:val="ac"/>
              <w:numPr>
                <w:ilvl w:val="1"/>
                <w:numId w:val="20"/>
              </w:numPr>
              <w:jc w:val="both"/>
              <w:rPr>
                <w:rtl/>
              </w:rPr>
            </w:pPr>
            <w:r w:rsidRPr="00BF3DE4">
              <w:rPr>
                <w:rFonts w:hint="cs"/>
                <w:rtl/>
              </w:rPr>
              <w:t>האם לצורך עמידה בתנאי זה מספיק ניסיון בעריכת שני תסקירים של מתקני תשתית?</w:t>
            </w:r>
          </w:p>
          <w:p w:rsidR="000F4A52" w:rsidRPr="000B7220" w:rsidRDefault="000F4A52" w:rsidP="000F4A52">
            <w:pPr>
              <w:pStyle w:val="ac"/>
              <w:numPr>
                <w:ilvl w:val="0"/>
                <w:numId w:val="20"/>
              </w:numPr>
              <w:jc w:val="both"/>
            </w:pPr>
            <w:r w:rsidRPr="000B7220">
              <w:rPr>
                <w:rtl/>
              </w:rPr>
              <w:t>ליועצת הסביבתית שלנו יש תואר ראשון בפסיכולוגיה (אוני' בר אילן)</w:t>
            </w:r>
            <w:r w:rsidRPr="000B7220">
              <w:rPr>
                <w:rtl/>
              </w:rPr>
              <w:br/>
              <w:t>ותואר שני בניהול משאבי טבע וסביבה (אוני' חיפה)</w:t>
            </w:r>
            <w:r w:rsidRPr="000B7220">
              <w:rPr>
                <w:rtl/>
              </w:rPr>
              <w:br/>
              <w:t>כמו כן היא סיימה קורסי השלמה בגיאוגרפיה כדי להתקבל לתואר השני.</w:t>
            </w:r>
            <w:r w:rsidRPr="000B7220">
              <w:rPr>
                <w:rtl/>
              </w:rPr>
              <w:br/>
              <w:t>התעודות מצורפות למייל זה.</w:t>
            </w:r>
          </w:p>
          <w:p w:rsidR="000F4A52" w:rsidRPr="00A32C84" w:rsidRDefault="000F4A52" w:rsidP="00496DE9">
            <w:pPr>
              <w:ind w:left="360"/>
              <w:jc w:val="both"/>
              <w:rPr>
                <w:rtl/>
              </w:rPr>
            </w:pPr>
            <w:r w:rsidRPr="000B7220">
              <w:rPr>
                <w:rtl/>
              </w:rPr>
              <w:t>האם היא עומדת בתנאי הסף ל"איש צוות בתחום הסביבה"?</w:t>
            </w:r>
          </w:p>
        </w:tc>
        <w:tc>
          <w:tcPr>
            <w:tcW w:w="6345" w:type="dxa"/>
          </w:tcPr>
          <w:p w:rsidR="000F4A52" w:rsidRPr="0021270E" w:rsidRDefault="000F4A52" w:rsidP="00496DE9">
            <w:pPr>
              <w:ind w:left="360"/>
              <w:jc w:val="both"/>
              <w:rPr>
                <w:rtl/>
              </w:rPr>
            </w:pPr>
          </w:p>
          <w:p w:rsidR="000F4A52" w:rsidRPr="0021270E" w:rsidRDefault="000F4A52" w:rsidP="000F4A52">
            <w:pPr>
              <w:pStyle w:val="ac"/>
              <w:numPr>
                <w:ilvl w:val="1"/>
                <w:numId w:val="26"/>
              </w:numPr>
              <w:jc w:val="both"/>
              <w:rPr>
                <w:rtl/>
              </w:rPr>
            </w:pPr>
            <w:r>
              <w:rPr>
                <w:rFonts w:hint="cs"/>
                <w:rtl/>
              </w:rPr>
              <w:t xml:space="preserve"> </w:t>
            </w:r>
            <w:r w:rsidRPr="0021270E">
              <w:rPr>
                <w:rFonts w:hint="cs"/>
                <w:rtl/>
              </w:rPr>
              <w:t>שני המקרים עומד</w:t>
            </w:r>
            <w:r>
              <w:rPr>
                <w:rFonts w:hint="cs"/>
                <w:rtl/>
              </w:rPr>
              <w:t>ים</w:t>
            </w:r>
            <w:r w:rsidRPr="0021270E">
              <w:rPr>
                <w:rFonts w:hint="cs"/>
                <w:rtl/>
              </w:rPr>
              <w:t xml:space="preserve"> בתנאי </w:t>
            </w:r>
            <w:r>
              <w:rPr>
                <w:rFonts w:hint="cs"/>
                <w:rtl/>
              </w:rPr>
              <w:t>ה</w:t>
            </w:r>
            <w:r w:rsidRPr="0021270E">
              <w:rPr>
                <w:rFonts w:hint="cs"/>
                <w:rtl/>
              </w:rPr>
              <w:t>סף.</w:t>
            </w:r>
          </w:p>
          <w:p w:rsidR="000F4A52" w:rsidRPr="0021270E" w:rsidRDefault="000F4A52" w:rsidP="000F4A52">
            <w:pPr>
              <w:pStyle w:val="ac"/>
              <w:numPr>
                <w:ilvl w:val="1"/>
                <w:numId w:val="26"/>
              </w:numPr>
              <w:jc w:val="both"/>
            </w:pPr>
            <w:r w:rsidRPr="0021270E">
              <w:rPr>
                <w:rFonts w:hint="cs"/>
                <w:rtl/>
              </w:rPr>
              <w:t xml:space="preserve">כן. </w:t>
            </w:r>
          </w:p>
          <w:p w:rsidR="000F4A52" w:rsidRPr="0021270E" w:rsidRDefault="000F4A52" w:rsidP="000F4A52">
            <w:pPr>
              <w:pStyle w:val="ac"/>
              <w:numPr>
                <w:ilvl w:val="0"/>
                <w:numId w:val="26"/>
              </w:numPr>
              <w:jc w:val="both"/>
              <w:rPr>
                <w:color w:val="FF0000"/>
                <w:rtl/>
              </w:rPr>
            </w:pPr>
            <w:r w:rsidRPr="0021270E">
              <w:rPr>
                <w:rFonts w:hint="cs"/>
                <w:rtl/>
              </w:rPr>
              <w:t xml:space="preserve">בעמוד 4, סעיף 2.ג1) "בעל </w:t>
            </w:r>
            <w:r w:rsidRPr="0021270E">
              <w:rPr>
                <w:rFonts w:hint="cs"/>
                <w:b/>
                <w:bCs/>
                <w:rtl/>
              </w:rPr>
              <w:t>תואר אקדמי</w:t>
            </w:r>
            <w:r w:rsidRPr="0021270E">
              <w:rPr>
                <w:rFonts w:hint="cs"/>
                <w:rtl/>
              </w:rPr>
              <w:t xml:space="preserve"> ראשון (לפחות) ממוסד אקדמי מוכר בתחום מדעי הטבע </w:t>
            </w:r>
            <w:r w:rsidRPr="0021270E">
              <w:rPr>
                <w:rFonts w:hint="cs"/>
                <w:u w:val="single"/>
                <w:rtl/>
              </w:rPr>
              <w:t>או</w:t>
            </w:r>
            <w:r w:rsidRPr="0021270E">
              <w:rPr>
                <w:rFonts w:hint="cs"/>
                <w:rtl/>
              </w:rPr>
              <w:t xml:space="preserve"> מדעי הסביבה </w:t>
            </w:r>
            <w:r w:rsidRPr="0021270E">
              <w:rPr>
                <w:rFonts w:hint="cs"/>
                <w:u w:val="single"/>
                <w:rtl/>
              </w:rPr>
              <w:t>או</w:t>
            </w:r>
            <w:r w:rsidRPr="0021270E">
              <w:rPr>
                <w:rFonts w:hint="cs"/>
                <w:rtl/>
              </w:rPr>
              <w:t xml:space="preserve"> אדריכלות </w:t>
            </w:r>
            <w:r w:rsidRPr="0021270E">
              <w:rPr>
                <w:rFonts w:hint="cs"/>
                <w:u w:val="single"/>
                <w:rtl/>
              </w:rPr>
              <w:t>או</w:t>
            </w:r>
            <w:r w:rsidRPr="0021270E">
              <w:rPr>
                <w:rFonts w:hint="cs"/>
                <w:rtl/>
              </w:rPr>
              <w:t xml:space="preserve"> תכנון ערים </w:t>
            </w:r>
            <w:r w:rsidRPr="0021270E">
              <w:rPr>
                <w:rFonts w:hint="cs"/>
                <w:u w:val="single"/>
                <w:rtl/>
              </w:rPr>
              <w:t>או</w:t>
            </w:r>
            <w:r w:rsidRPr="0021270E">
              <w:rPr>
                <w:rFonts w:hint="cs"/>
                <w:rtl/>
              </w:rPr>
              <w:t xml:space="preserve"> גיאוגרפיה </w:t>
            </w:r>
            <w:r w:rsidRPr="0021270E">
              <w:rPr>
                <w:rFonts w:hint="cs"/>
                <w:u w:val="single"/>
                <w:rtl/>
              </w:rPr>
              <w:t>או</w:t>
            </w:r>
            <w:r w:rsidRPr="0021270E">
              <w:rPr>
                <w:rFonts w:hint="cs"/>
                <w:rtl/>
              </w:rPr>
              <w:t xml:space="preserve"> תואר ראשון אחר הרלוונטי למתן השירותים נשוא המכרז." יועצת סביבתית בעלת תואר שני בתחום רלוונטי, עומדת בתנאי סף</w:t>
            </w:r>
            <w:r>
              <w:rPr>
                <w:rFonts w:hint="cs"/>
                <w:rtl/>
              </w:rPr>
              <w:t xml:space="preserve"> זה</w:t>
            </w:r>
            <w:r w:rsidRPr="0021270E">
              <w:rPr>
                <w:rFonts w:hint="cs"/>
                <w:rtl/>
              </w:rPr>
              <w:t>.</w:t>
            </w:r>
          </w:p>
        </w:tc>
      </w:tr>
      <w:tr w:rsidR="000F4A52" w:rsidTr="00496DE9">
        <w:tc>
          <w:tcPr>
            <w:tcW w:w="599" w:type="dxa"/>
          </w:tcPr>
          <w:p w:rsidR="000F4A52" w:rsidRDefault="000F4A52" w:rsidP="00496DE9">
            <w:pPr>
              <w:jc w:val="both"/>
              <w:rPr>
                <w:rtl/>
              </w:rPr>
            </w:pPr>
            <w:r>
              <w:rPr>
                <w:rFonts w:hint="cs"/>
                <w:rtl/>
              </w:rPr>
              <w:t>23.</w:t>
            </w:r>
          </w:p>
        </w:tc>
        <w:tc>
          <w:tcPr>
            <w:tcW w:w="7230" w:type="dxa"/>
          </w:tcPr>
          <w:p w:rsidR="000F4A52" w:rsidRPr="002659E0" w:rsidRDefault="000F4A52" w:rsidP="00496DE9">
            <w:pPr>
              <w:jc w:val="both"/>
              <w:rPr>
                <w:b/>
                <w:bCs/>
                <w:rtl/>
              </w:rPr>
            </w:pPr>
            <w:r w:rsidRPr="002659E0">
              <w:rPr>
                <w:rFonts w:hint="cs"/>
                <w:b/>
                <w:bCs/>
                <w:rtl/>
              </w:rPr>
              <w:t xml:space="preserve">יועצים נוספים נחוצים </w:t>
            </w:r>
            <w:r>
              <w:rPr>
                <w:rFonts w:hint="cs"/>
                <w:b/>
                <w:bCs/>
                <w:rtl/>
              </w:rPr>
              <w:t xml:space="preserve">- </w:t>
            </w:r>
            <w:r w:rsidRPr="002659E0">
              <w:rPr>
                <w:rFonts w:hint="cs"/>
                <w:rtl/>
              </w:rPr>
              <w:t>לדעתנו חסרה לדרישה ליועצים הבאים לצורך ביצוע העבודה:</w:t>
            </w:r>
          </w:p>
          <w:p w:rsidR="000F4A52" w:rsidRPr="002659E0" w:rsidRDefault="000F4A52" w:rsidP="000F4A52">
            <w:pPr>
              <w:pStyle w:val="ac"/>
              <w:numPr>
                <w:ilvl w:val="0"/>
                <w:numId w:val="23"/>
              </w:numPr>
              <w:jc w:val="both"/>
              <w:rPr>
                <w:rtl/>
              </w:rPr>
            </w:pPr>
            <w:r w:rsidRPr="002659E0">
              <w:rPr>
                <w:rFonts w:hint="cs"/>
                <w:rtl/>
              </w:rPr>
              <w:t xml:space="preserve">ייעוץ משפטי </w:t>
            </w:r>
            <w:r>
              <w:rPr>
                <w:rFonts w:hint="cs"/>
                <w:rtl/>
              </w:rPr>
              <w:t>-</w:t>
            </w:r>
            <w:r w:rsidRPr="002659E0">
              <w:rPr>
                <w:rFonts w:hint="cs"/>
                <w:rtl/>
              </w:rPr>
              <w:t xml:space="preserve"> לצורך סקירת חקיקה ותקנות רלבנטיות, זיהוי חסמים בתחום המשפטי וככל ויהיה צורך בקידום תכניות </w:t>
            </w:r>
            <w:r>
              <w:rPr>
                <w:rFonts w:hint="cs"/>
                <w:rtl/>
              </w:rPr>
              <w:t>-</w:t>
            </w:r>
            <w:r w:rsidRPr="002659E0">
              <w:rPr>
                <w:rFonts w:hint="cs"/>
                <w:rtl/>
              </w:rPr>
              <w:t xml:space="preserve"> כתיבת הוראות התכנית.</w:t>
            </w:r>
          </w:p>
          <w:p w:rsidR="000F4A52" w:rsidRPr="002659E0" w:rsidRDefault="000F4A52" w:rsidP="000F4A52">
            <w:pPr>
              <w:pStyle w:val="ac"/>
              <w:numPr>
                <w:ilvl w:val="0"/>
                <w:numId w:val="23"/>
              </w:numPr>
              <w:jc w:val="both"/>
              <w:rPr>
                <w:rtl/>
              </w:rPr>
            </w:pPr>
            <w:r w:rsidRPr="002659E0">
              <w:rPr>
                <w:rFonts w:hint="cs"/>
                <w:rtl/>
              </w:rPr>
              <w:t xml:space="preserve">יועץ בטיחות </w:t>
            </w:r>
            <w:r>
              <w:rPr>
                <w:rFonts w:hint="cs"/>
                <w:rtl/>
              </w:rPr>
              <w:t>-</w:t>
            </w:r>
            <w:r w:rsidRPr="002659E0">
              <w:rPr>
                <w:rFonts w:hint="cs"/>
                <w:rtl/>
              </w:rPr>
              <w:t xml:space="preserve"> האם יש להתבסס  ולאמץ את מרחקי הבטיחות הקיימים בתמ"א/18 או שיש צורך בעבודה עצמאית לעניין זה? ככל ויש צורך בעבודה עצמאית יש צורך ביועץ לנושא. השאלה  רלבנטית  לשלב הסקירה ולשלב איתור אתרים.</w:t>
            </w:r>
          </w:p>
        </w:tc>
        <w:tc>
          <w:tcPr>
            <w:tcW w:w="6345" w:type="dxa"/>
          </w:tcPr>
          <w:p w:rsidR="000F4A52" w:rsidRPr="00131D50" w:rsidRDefault="000F4A52" w:rsidP="000F4A52">
            <w:pPr>
              <w:pStyle w:val="ac"/>
              <w:numPr>
                <w:ilvl w:val="0"/>
                <w:numId w:val="24"/>
              </w:numPr>
              <w:jc w:val="both"/>
              <w:rPr>
                <w:rtl/>
              </w:rPr>
            </w:pPr>
            <w:r w:rsidRPr="00131D50">
              <w:rPr>
                <w:rFonts w:hint="cs"/>
                <w:rtl/>
              </w:rPr>
              <w:t xml:space="preserve">כאמור בעמוד 19 "מעבר לביצוע השירותים לעיל (שלבים א'-ו' שהוזכרו לעיל) המשרד שומר לעצמו את האופציה לרכוש מהמציע הזוכה שירותי ייעוץ וליווי מקצועי משלים בהיקף של עד </w:t>
            </w:r>
            <w:r w:rsidRPr="00131D50">
              <w:rPr>
                <w:rFonts w:hint="cs"/>
                <w:u w:val="single"/>
                <w:rtl/>
              </w:rPr>
              <w:t>200 שעות עבודה</w:t>
            </w:r>
            <w:r w:rsidRPr="00131D50">
              <w:rPr>
                <w:rFonts w:hint="cs"/>
                <w:rtl/>
              </w:rPr>
              <w:t>, ובין היתר ליישום המדיניות שנקבעה ו/או לייעוץ בתחומים מקצועיים משיקים כגון: אקוסטיקה, אקולוגיה, הידרולוגיה הנדסה, משק הדלק וכיוב' (להלן: "</w:t>
            </w:r>
            <w:r w:rsidRPr="00131D50">
              <w:rPr>
                <w:rFonts w:hint="cs"/>
                <w:i/>
                <w:iCs/>
                <w:u w:val="single"/>
                <w:rtl/>
              </w:rPr>
              <w:t>שירותים משלימים</w:t>
            </w:r>
            <w:r w:rsidRPr="00131D50">
              <w:rPr>
                <w:rFonts w:hint="cs"/>
                <w:rtl/>
              </w:rPr>
              <w:t>")."</w:t>
            </w:r>
          </w:p>
          <w:p w:rsidR="000F4A52" w:rsidRPr="003E30D2" w:rsidRDefault="000F4A52" w:rsidP="000F4A52">
            <w:pPr>
              <w:pStyle w:val="ac"/>
              <w:numPr>
                <w:ilvl w:val="0"/>
                <w:numId w:val="24"/>
              </w:numPr>
              <w:jc w:val="both"/>
              <w:rPr>
                <w:rtl/>
              </w:rPr>
            </w:pPr>
            <w:r w:rsidRPr="00131D50">
              <w:rPr>
                <w:rFonts w:hint="cs"/>
                <w:rtl/>
              </w:rPr>
              <w:t>ראה תשובתנו בסעיף 23א'. נושא הבטיחות כלול בעבודה זו.</w:t>
            </w:r>
          </w:p>
        </w:tc>
      </w:tr>
      <w:tr w:rsidR="000F4A52" w:rsidTr="00496DE9">
        <w:tc>
          <w:tcPr>
            <w:tcW w:w="599" w:type="dxa"/>
          </w:tcPr>
          <w:p w:rsidR="000F4A52" w:rsidRPr="00DB7BAB" w:rsidRDefault="000F4A52" w:rsidP="00496DE9">
            <w:pPr>
              <w:jc w:val="both"/>
              <w:rPr>
                <w:rtl/>
              </w:rPr>
            </w:pPr>
            <w:r>
              <w:rPr>
                <w:rFonts w:hint="cs"/>
                <w:rtl/>
              </w:rPr>
              <w:t>24.</w:t>
            </w:r>
          </w:p>
        </w:tc>
        <w:tc>
          <w:tcPr>
            <w:tcW w:w="7230" w:type="dxa"/>
          </w:tcPr>
          <w:p w:rsidR="000F4A52" w:rsidRPr="00F67EB5" w:rsidRDefault="000F4A52" w:rsidP="00496DE9">
            <w:pPr>
              <w:jc w:val="both"/>
              <w:rPr>
                <w:b/>
                <w:bCs/>
                <w:rtl/>
              </w:rPr>
            </w:pPr>
            <w:r w:rsidRPr="00F67EB5">
              <w:rPr>
                <w:rFonts w:hint="cs"/>
                <w:b/>
                <w:bCs/>
                <w:rtl/>
              </w:rPr>
              <w:t>שלב א'</w:t>
            </w:r>
          </w:p>
          <w:p w:rsidR="000F4A52" w:rsidRDefault="000F4A52" w:rsidP="000F4A52">
            <w:pPr>
              <w:pStyle w:val="ac"/>
              <w:numPr>
                <w:ilvl w:val="0"/>
                <w:numId w:val="10"/>
              </w:numPr>
              <w:jc w:val="both"/>
            </w:pPr>
            <w:r w:rsidRPr="00F67EB5">
              <w:rPr>
                <w:rFonts w:hint="cs"/>
                <w:rtl/>
              </w:rPr>
              <w:t>האם שלב זה נערך בליווי מוסד תכנון ואם כן, איזה? (חשוב להערכת לוחות הזמנים).</w:t>
            </w:r>
          </w:p>
          <w:p w:rsidR="000F4A52" w:rsidRDefault="000F4A52" w:rsidP="000F4A52">
            <w:pPr>
              <w:pStyle w:val="ac"/>
              <w:numPr>
                <w:ilvl w:val="0"/>
                <w:numId w:val="10"/>
              </w:numPr>
              <w:jc w:val="both"/>
            </w:pPr>
            <w:r w:rsidRPr="00F67EB5">
              <w:rPr>
                <w:rFonts w:hint="cs"/>
                <w:rtl/>
              </w:rPr>
              <w:t xml:space="preserve">סעיף ב' </w:t>
            </w:r>
            <w:r>
              <w:rPr>
                <w:rFonts w:hint="cs"/>
                <w:rtl/>
              </w:rPr>
              <w:t>-</w:t>
            </w:r>
            <w:r w:rsidRPr="00F67EB5">
              <w:rPr>
                <w:rFonts w:hint="cs"/>
                <w:rtl/>
              </w:rPr>
              <w:t xml:space="preserve"> מדוע נדרש סיווג תחנות הדלק הקיימות?</w:t>
            </w:r>
          </w:p>
          <w:p w:rsidR="000F4A52" w:rsidRDefault="000F4A52" w:rsidP="000F4A52">
            <w:pPr>
              <w:pStyle w:val="ac"/>
              <w:numPr>
                <w:ilvl w:val="0"/>
                <w:numId w:val="10"/>
              </w:numPr>
              <w:jc w:val="both"/>
            </w:pPr>
            <w:r w:rsidRPr="00F67EB5">
              <w:rPr>
                <w:rFonts w:hint="cs"/>
                <w:rtl/>
              </w:rPr>
              <w:t xml:space="preserve">גודל תחנה </w:t>
            </w:r>
            <w:r>
              <w:rPr>
                <w:rFonts w:hint="cs"/>
                <w:rtl/>
              </w:rPr>
              <w:t>-</w:t>
            </w:r>
            <w:r w:rsidRPr="00F67EB5">
              <w:rPr>
                <w:rFonts w:hint="cs"/>
                <w:rtl/>
              </w:rPr>
              <w:t xml:space="preserve"> האם הכוונה לשטח התחנה או לכמות הדלק המסופקת בה? האם נתון זה קיים במשרד התשתיות הלאומיות או יימסר על ידי תחנות </w:t>
            </w:r>
            <w:r w:rsidRPr="00F67EB5">
              <w:rPr>
                <w:rFonts w:hint="cs"/>
                <w:rtl/>
              </w:rPr>
              <w:lastRenderedPageBreak/>
              <w:t>הדלק/חברות הדלק?</w:t>
            </w:r>
          </w:p>
          <w:p w:rsidR="000F4A52" w:rsidRDefault="000F4A52" w:rsidP="000F4A52">
            <w:pPr>
              <w:pStyle w:val="ac"/>
              <w:numPr>
                <w:ilvl w:val="0"/>
                <w:numId w:val="10"/>
              </w:numPr>
              <w:jc w:val="both"/>
            </w:pPr>
            <w:r w:rsidRPr="00F67EB5">
              <w:rPr>
                <w:rFonts w:hint="cs"/>
                <w:rtl/>
              </w:rPr>
              <w:t>האם העבודה צריכה להתייחס גם לתחנות דלק פרטיות?</w:t>
            </w:r>
          </w:p>
          <w:p w:rsidR="000F4A52" w:rsidRDefault="000F4A52" w:rsidP="000F4A52">
            <w:pPr>
              <w:pStyle w:val="ac"/>
              <w:numPr>
                <w:ilvl w:val="0"/>
                <w:numId w:val="10"/>
              </w:numPr>
              <w:jc w:val="both"/>
            </w:pPr>
            <w:r w:rsidRPr="00F67EB5">
              <w:rPr>
                <w:rFonts w:hint="cs"/>
                <w:rtl/>
              </w:rPr>
              <w:t>האם יש צורך להתייחס לדלקים נוספים בתחנה?</w:t>
            </w:r>
          </w:p>
          <w:p w:rsidR="000F4A52" w:rsidRDefault="000F4A52" w:rsidP="000F4A52">
            <w:pPr>
              <w:pStyle w:val="ac"/>
              <w:numPr>
                <w:ilvl w:val="0"/>
                <w:numId w:val="10"/>
              </w:numPr>
              <w:jc w:val="both"/>
            </w:pPr>
            <w:r w:rsidRPr="00F67EB5">
              <w:rPr>
                <w:rFonts w:hint="cs"/>
                <w:rtl/>
              </w:rPr>
              <w:t>האם יש להתייחס לסוגיית שימושים נוספים בתחנות דלק?</w:t>
            </w:r>
          </w:p>
          <w:p w:rsidR="000F4A52" w:rsidRPr="004E601F" w:rsidRDefault="000F4A52" w:rsidP="000F4A52">
            <w:pPr>
              <w:pStyle w:val="ac"/>
              <w:numPr>
                <w:ilvl w:val="0"/>
                <w:numId w:val="10"/>
              </w:numPr>
              <w:jc w:val="both"/>
              <w:rPr>
                <w:b/>
                <w:bCs/>
              </w:rPr>
            </w:pPr>
            <w:r w:rsidRPr="00F67EB5">
              <w:rPr>
                <w:rFonts w:hint="cs"/>
                <w:rtl/>
              </w:rPr>
              <w:t xml:space="preserve">סעיפים ד' ו ה' </w:t>
            </w:r>
            <w:r>
              <w:rPr>
                <w:rFonts w:hint="cs"/>
                <w:rtl/>
              </w:rPr>
              <w:t>-</w:t>
            </w:r>
            <w:r w:rsidRPr="00F67EB5">
              <w:rPr>
                <w:rFonts w:hint="cs"/>
                <w:rtl/>
              </w:rPr>
              <w:t xml:space="preserve"> יש להבהיר האם סקירת החסמים צריכה להיות לכל סוגי החסמים ואילו הצגת פתרונות לחסמים צריכה להיות רק לחסמים כלכליים?</w:t>
            </w:r>
          </w:p>
          <w:p w:rsidR="000F4A52" w:rsidRPr="002659E0" w:rsidRDefault="000F4A52" w:rsidP="000F4A52">
            <w:pPr>
              <w:pStyle w:val="ac"/>
              <w:numPr>
                <w:ilvl w:val="0"/>
                <w:numId w:val="10"/>
              </w:numPr>
              <w:jc w:val="both"/>
              <w:rPr>
                <w:b/>
                <w:bCs/>
                <w:rtl/>
              </w:rPr>
            </w:pPr>
            <w:r w:rsidRPr="00F67EB5">
              <w:rPr>
                <w:rFonts w:hint="cs"/>
                <w:rtl/>
              </w:rPr>
              <w:t>לוח זמנים שהוצג להשלמת שלב זה (שלושה חודשים) אינו ראלי. נדרשים שישה חודשים להשלמת השלב.</w:t>
            </w:r>
          </w:p>
        </w:tc>
        <w:tc>
          <w:tcPr>
            <w:tcW w:w="6345" w:type="dxa"/>
          </w:tcPr>
          <w:p w:rsidR="000F4A52" w:rsidRPr="00E411F3" w:rsidRDefault="000F4A52" w:rsidP="000F4A52">
            <w:pPr>
              <w:pStyle w:val="ac"/>
              <w:numPr>
                <w:ilvl w:val="0"/>
                <w:numId w:val="11"/>
              </w:numPr>
              <w:jc w:val="both"/>
            </w:pPr>
            <w:r w:rsidRPr="00E411F3">
              <w:rPr>
                <w:rFonts w:hint="cs"/>
                <w:rtl/>
              </w:rPr>
              <w:lastRenderedPageBreak/>
              <w:t>שלב זה י</w:t>
            </w:r>
            <w:r>
              <w:rPr>
                <w:rFonts w:hint="cs"/>
                <w:rtl/>
              </w:rPr>
              <w:t>תבצע</w:t>
            </w:r>
            <w:r w:rsidRPr="00E411F3">
              <w:rPr>
                <w:rFonts w:hint="cs"/>
                <w:rtl/>
              </w:rPr>
              <w:t xml:space="preserve"> בהתאם להנחיית הממונה מטעם המשרד.</w:t>
            </w:r>
          </w:p>
          <w:p w:rsidR="000F4A52" w:rsidRPr="00E411F3" w:rsidRDefault="000F4A52" w:rsidP="000F4A52">
            <w:pPr>
              <w:pStyle w:val="ac"/>
              <w:numPr>
                <w:ilvl w:val="0"/>
                <w:numId w:val="11"/>
              </w:numPr>
              <w:jc w:val="both"/>
            </w:pPr>
            <w:r w:rsidRPr="00E411F3">
              <w:rPr>
                <w:rFonts w:hint="cs"/>
                <w:rtl/>
              </w:rPr>
              <w:t xml:space="preserve">סיווג התחנות הקיימות נדרש על מנת להעמיק את הידע בתחום ולהבין אם יש לו משמעויות </w:t>
            </w:r>
            <w:r>
              <w:rPr>
                <w:rFonts w:hint="cs"/>
                <w:rtl/>
              </w:rPr>
              <w:t>בקשר</w:t>
            </w:r>
            <w:r w:rsidRPr="00E411F3">
              <w:rPr>
                <w:rFonts w:hint="cs"/>
                <w:rtl/>
              </w:rPr>
              <w:t xml:space="preserve"> </w:t>
            </w:r>
            <w:r>
              <w:rPr>
                <w:rFonts w:hint="cs"/>
                <w:rtl/>
              </w:rPr>
              <w:t>ל</w:t>
            </w:r>
            <w:r w:rsidRPr="00E411F3">
              <w:rPr>
                <w:rFonts w:hint="cs"/>
                <w:rtl/>
              </w:rPr>
              <w:t>נושא העבודה.</w:t>
            </w:r>
          </w:p>
          <w:p w:rsidR="000F4A52" w:rsidRPr="00E411F3" w:rsidRDefault="000F4A52" w:rsidP="000F4A52">
            <w:pPr>
              <w:pStyle w:val="ac"/>
              <w:numPr>
                <w:ilvl w:val="0"/>
                <w:numId w:val="11"/>
              </w:numPr>
              <w:jc w:val="both"/>
            </w:pPr>
            <w:r w:rsidRPr="00E411F3">
              <w:rPr>
                <w:rFonts w:hint="cs"/>
                <w:rtl/>
              </w:rPr>
              <w:t>הכוונה למגוון נתונים על תחנות תידלוק לרבות שטחים, פיות תידלוק ונתונים נוספים, חלקם טרם נאספו.</w:t>
            </w:r>
            <w:r>
              <w:rPr>
                <w:rFonts w:hint="cs"/>
                <w:rtl/>
              </w:rPr>
              <w:t xml:space="preserve"> </w:t>
            </w:r>
            <w:r w:rsidRPr="00BF395D">
              <w:rPr>
                <w:rFonts w:hint="cs"/>
                <w:rtl/>
              </w:rPr>
              <w:t>באחריות ה</w:t>
            </w:r>
            <w:r>
              <w:rPr>
                <w:rFonts w:hint="cs"/>
                <w:rtl/>
              </w:rPr>
              <w:t>זוכה יהיה</w:t>
            </w:r>
            <w:r w:rsidRPr="00BF395D">
              <w:rPr>
                <w:rFonts w:hint="cs"/>
                <w:rtl/>
              </w:rPr>
              <w:t xml:space="preserve"> לאסוף את הנתונים ככל הנדרש עבוד עבודה זאת. </w:t>
            </w:r>
            <w:r>
              <w:rPr>
                <w:rFonts w:hint="cs"/>
                <w:rtl/>
              </w:rPr>
              <w:lastRenderedPageBreak/>
              <w:t>ה</w:t>
            </w:r>
            <w:r w:rsidRPr="00BF395D">
              <w:rPr>
                <w:rFonts w:hint="cs"/>
                <w:rtl/>
              </w:rPr>
              <w:t xml:space="preserve">משרד יספק כל נתון שיש לו ביחס לנושא ויסייע ככל הניתן לאסוף נתונים ממשרדי ממשלה אחרים. </w:t>
            </w:r>
          </w:p>
          <w:p w:rsidR="000F4A52" w:rsidRPr="00E411F3" w:rsidRDefault="000F4A52" w:rsidP="000F4A52">
            <w:pPr>
              <w:pStyle w:val="ac"/>
              <w:numPr>
                <w:ilvl w:val="0"/>
                <w:numId w:val="11"/>
              </w:numPr>
              <w:jc w:val="both"/>
            </w:pPr>
            <w:r w:rsidRPr="00E411F3">
              <w:rPr>
                <w:rFonts w:hint="cs"/>
                <w:rtl/>
              </w:rPr>
              <w:t>כן</w:t>
            </w:r>
          </w:p>
          <w:p w:rsidR="000F4A52" w:rsidRPr="00E411F3" w:rsidRDefault="000F4A52" w:rsidP="000F4A52">
            <w:pPr>
              <w:pStyle w:val="ac"/>
              <w:numPr>
                <w:ilvl w:val="0"/>
                <w:numId w:val="11"/>
              </w:numPr>
              <w:jc w:val="both"/>
            </w:pPr>
            <w:r w:rsidRPr="00E411F3">
              <w:rPr>
                <w:rFonts w:hint="cs"/>
                <w:rtl/>
              </w:rPr>
              <w:t>כן</w:t>
            </w:r>
          </w:p>
          <w:p w:rsidR="000F4A52" w:rsidRPr="00E411F3" w:rsidRDefault="000F4A52" w:rsidP="000F4A52">
            <w:pPr>
              <w:pStyle w:val="ac"/>
              <w:numPr>
                <w:ilvl w:val="0"/>
                <w:numId w:val="11"/>
              </w:numPr>
              <w:jc w:val="both"/>
            </w:pPr>
            <w:r w:rsidRPr="00E411F3">
              <w:rPr>
                <w:rFonts w:hint="cs"/>
                <w:rtl/>
              </w:rPr>
              <w:t>כן</w:t>
            </w:r>
          </w:p>
          <w:p w:rsidR="000F4A52" w:rsidRPr="00E411F3" w:rsidRDefault="000F4A52" w:rsidP="000F4A52">
            <w:pPr>
              <w:pStyle w:val="ac"/>
              <w:numPr>
                <w:ilvl w:val="0"/>
                <w:numId w:val="11"/>
              </w:numPr>
              <w:jc w:val="both"/>
            </w:pPr>
            <w:r w:rsidRPr="00E411F3">
              <w:rPr>
                <w:rFonts w:hint="cs"/>
                <w:rtl/>
              </w:rPr>
              <w:t>סקירת החסמים והצגת הפתרונות צריכה להיות כוללת.</w:t>
            </w:r>
          </w:p>
          <w:p w:rsidR="000F4A52" w:rsidRPr="001744C3" w:rsidRDefault="000F4A52" w:rsidP="000F4A52">
            <w:pPr>
              <w:pStyle w:val="ac"/>
              <w:numPr>
                <w:ilvl w:val="0"/>
                <w:numId w:val="11"/>
              </w:numPr>
              <w:jc w:val="both"/>
              <w:rPr>
                <w:color w:val="FF0000"/>
                <w:rtl/>
              </w:rPr>
            </w:pPr>
            <w:r w:rsidRPr="00E411F3">
              <w:rPr>
                <w:rFonts w:hint="cs"/>
                <w:rtl/>
              </w:rPr>
              <w:t>זהו הלו"ז הנדרש.</w:t>
            </w:r>
          </w:p>
        </w:tc>
      </w:tr>
      <w:tr w:rsidR="000F4A52" w:rsidTr="00496DE9">
        <w:tc>
          <w:tcPr>
            <w:tcW w:w="599" w:type="dxa"/>
          </w:tcPr>
          <w:p w:rsidR="000F4A52" w:rsidRPr="00DB7BAB" w:rsidRDefault="000F4A52" w:rsidP="00496DE9">
            <w:pPr>
              <w:jc w:val="both"/>
              <w:rPr>
                <w:rtl/>
              </w:rPr>
            </w:pPr>
            <w:r>
              <w:rPr>
                <w:rFonts w:hint="cs"/>
                <w:rtl/>
              </w:rPr>
              <w:lastRenderedPageBreak/>
              <w:t>25.</w:t>
            </w:r>
          </w:p>
        </w:tc>
        <w:tc>
          <w:tcPr>
            <w:tcW w:w="7230" w:type="dxa"/>
          </w:tcPr>
          <w:p w:rsidR="000F4A52" w:rsidRPr="00C220EF" w:rsidRDefault="000F4A52" w:rsidP="00496DE9">
            <w:pPr>
              <w:jc w:val="both"/>
              <w:rPr>
                <w:b/>
                <w:bCs/>
                <w:rtl/>
              </w:rPr>
            </w:pPr>
            <w:r w:rsidRPr="00C220EF">
              <w:rPr>
                <w:rFonts w:hint="cs"/>
                <w:b/>
                <w:bCs/>
                <w:rtl/>
              </w:rPr>
              <w:t xml:space="preserve">שלב ג' </w:t>
            </w:r>
          </w:p>
          <w:p w:rsidR="000F4A52" w:rsidRDefault="000F4A52" w:rsidP="000F4A52">
            <w:pPr>
              <w:pStyle w:val="ac"/>
              <w:numPr>
                <w:ilvl w:val="0"/>
                <w:numId w:val="12"/>
              </w:numPr>
              <w:jc w:val="both"/>
            </w:pPr>
            <w:r w:rsidRPr="00C220EF">
              <w:rPr>
                <w:rFonts w:hint="cs"/>
                <w:rtl/>
              </w:rPr>
              <w:t>האם האתרים הפוטנציאלים יבחרו על ידי מוסד תכנון או שיש צורך רק בהתייעצות עם מוסד התכנון? איזה מוסד תכנון?</w:t>
            </w:r>
          </w:p>
          <w:p w:rsidR="000F4A52" w:rsidRDefault="000F4A52" w:rsidP="000F4A52">
            <w:pPr>
              <w:pStyle w:val="ac"/>
              <w:numPr>
                <w:ilvl w:val="0"/>
                <w:numId w:val="12"/>
              </w:numPr>
              <w:jc w:val="both"/>
            </w:pPr>
            <w:r w:rsidRPr="00C220EF">
              <w:rPr>
                <w:rFonts w:hint="cs"/>
                <w:rtl/>
              </w:rPr>
              <w:t xml:space="preserve">ככל ויש צורך באישור מוסד תכנון כולל ליווי וועדה (עורכים או היגוי) </w:t>
            </w:r>
            <w:r>
              <w:rPr>
                <w:rFonts w:hint="cs"/>
                <w:rtl/>
              </w:rPr>
              <w:t>-</w:t>
            </w:r>
            <w:r w:rsidRPr="00C220EF">
              <w:rPr>
                <w:rFonts w:hint="cs"/>
                <w:rtl/>
              </w:rPr>
              <w:t xml:space="preserve"> לוחות הזמנים של שישה חודשים להשלמת השלב אינם ר</w:t>
            </w:r>
            <w:r>
              <w:rPr>
                <w:rFonts w:hint="cs"/>
                <w:rtl/>
              </w:rPr>
              <w:t>י</w:t>
            </w:r>
            <w:r w:rsidRPr="00C220EF">
              <w:rPr>
                <w:rFonts w:hint="cs"/>
                <w:rtl/>
              </w:rPr>
              <w:t>אליים. יש צורך ב</w:t>
            </w:r>
            <w:r>
              <w:rPr>
                <w:rFonts w:hint="cs"/>
                <w:rtl/>
              </w:rPr>
              <w:t>-</w:t>
            </w:r>
            <w:r w:rsidRPr="00C220EF">
              <w:rPr>
                <w:rFonts w:hint="cs"/>
                <w:rtl/>
              </w:rPr>
              <w:t>12  חודשים.</w:t>
            </w:r>
            <w:r>
              <w:rPr>
                <w:rFonts w:hint="cs"/>
                <w:rtl/>
              </w:rPr>
              <w:t xml:space="preserve"> </w:t>
            </w:r>
            <w:r w:rsidRPr="00C220EF">
              <w:rPr>
                <w:rFonts w:hint="cs"/>
                <w:rtl/>
              </w:rPr>
              <w:t xml:space="preserve">ככל ויש צורך רק בתיאום עם מוסד תכנון </w:t>
            </w:r>
            <w:r>
              <w:rPr>
                <w:rFonts w:hint="cs"/>
                <w:rtl/>
              </w:rPr>
              <w:t>-</w:t>
            </w:r>
            <w:r w:rsidRPr="00C220EF">
              <w:rPr>
                <w:rFonts w:hint="cs"/>
                <w:rtl/>
              </w:rPr>
              <w:t xml:space="preserve"> יש צורך ב 8 חודשים.</w:t>
            </w:r>
          </w:p>
          <w:p w:rsidR="000F4A52" w:rsidRDefault="000F4A52" w:rsidP="000F4A52">
            <w:pPr>
              <w:pStyle w:val="ac"/>
              <w:numPr>
                <w:ilvl w:val="0"/>
                <w:numId w:val="12"/>
              </w:numPr>
              <w:jc w:val="both"/>
            </w:pPr>
            <w:r w:rsidRPr="00C220EF">
              <w:rPr>
                <w:rFonts w:hint="cs"/>
                <w:rtl/>
              </w:rPr>
              <w:t xml:space="preserve">מס' האתרים </w:t>
            </w:r>
            <w:r>
              <w:rPr>
                <w:rFonts w:hint="cs"/>
                <w:rtl/>
              </w:rPr>
              <w:t>-</w:t>
            </w:r>
            <w:r w:rsidRPr="00C220EF">
              <w:rPr>
                <w:rFonts w:hint="cs"/>
                <w:rtl/>
              </w:rPr>
              <w:t xml:space="preserve"> קיימת סתירה בין האמור בתחילת עמוד 17 (לפחות 40 אתרים העומדים בתנאי סף לפני דירוג) לבין האמור באמצע העמוד, שם מדובר על 40 אתרים נבחרים.</w:t>
            </w:r>
          </w:p>
          <w:p w:rsidR="000F4A52" w:rsidRPr="00184331" w:rsidRDefault="000F4A52" w:rsidP="000F4A52">
            <w:pPr>
              <w:pStyle w:val="ac"/>
              <w:numPr>
                <w:ilvl w:val="0"/>
                <w:numId w:val="12"/>
              </w:numPr>
              <w:jc w:val="both"/>
              <w:rPr>
                <w:rtl/>
              </w:rPr>
            </w:pPr>
            <w:r w:rsidRPr="00C220EF">
              <w:rPr>
                <w:rFonts w:hint="cs"/>
                <w:rtl/>
              </w:rPr>
              <w:t>האם באזורים בהם יש תחרותיות גבוהה אין צורך בהצעת תחנות נוספות?</w:t>
            </w:r>
          </w:p>
        </w:tc>
        <w:tc>
          <w:tcPr>
            <w:tcW w:w="6345" w:type="dxa"/>
          </w:tcPr>
          <w:p w:rsidR="000F4A52" w:rsidRDefault="000F4A52" w:rsidP="000F4A52">
            <w:pPr>
              <w:pStyle w:val="ac"/>
              <w:numPr>
                <w:ilvl w:val="0"/>
                <w:numId w:val="13"/>
              </w:numPr>
              <w:jc w:val="both"/>
            </w:pPr>
            <w:r w:rsidRPr="00D0397B">
              <w:rPr>
                <w:rFonts w:hint="cs"/>
                <w:rtl/>
              </w:rPr>
              <w:t>כאמור בעמוד 17 "שלב זה יוצג בפני מוסדות התכנון הרלוונטיים, אשר יבחרו את רשימת האתרים הפוטנציאליים...". מוסדות התכנון שבמסגרתם תאושר התוכנית.</w:t>
            </w:r>
          </w:p>
          <w:p w:rsidR="000F4A52" w:rsidRDefault="000F4A52" w:rsidP="000F4A52">
            <w:pPr>
              <w:pStyle w:val="ac"/>
              <w:numPr>
                <w:ilvl w:val="0"/>
                <w:numId w:val="13"/>
              </w:numPr>
              <w:jc w:val="both"/>
            </w:pPr>
            <w:r w:rsidRPr="00D0397B">
              <w:rPr>
                <w:rFonts w:hint="cs"/>
                <w:rtl/>
              </w:rPr>
              <w:t>זהו הלו"ז הנדרש לפרויקט</w:t>
            </w:r>
            <w:r>
              <w:rPr>
                <w:rFonts w:hint="cs"/>
                <w:rtl/>
              </w:rPr>
              <w:t>,</w:t>
            </w:r>
            <w:r w:rsidRPr="00D0397B">
              <w:rPr>
                <w:rFonts w:hint="cs"/>
                <w:rtl/>
              </w:rPr>
              <w:t xml:space="preserve"> באישור מוסד התכנון.</w:t>
            </w:r>
          </w:p>
          <w:p w:rsidR="000F4A52" w:rsidRDefault="000F4A52" w:rsidP="000F4A52">
            <w:pPr>
              <w:pStyle w:val="ac"/>
              <w:numPr>
                <w:ilvl w:val="0"/>
                <w:numId w:val="13"/>
              </w:numPr>
              <w:jc w:val="both"/>
            </w:pPr>
            <w:r w:rsidRPr="00D0397B">
              <w:rPr>
                <w:rFonts w:hint="cs"/>
                <w:rtl/>
              </w:rPr>
              <w:t>הכוונה היא למינימום 40 אתרים שיהיו בבעלות ממ"י. אתרים נוספים, ככל שיהיו אינם חייבים להיות בבעלות ממ"י.</w:t>
            </w:r>
          </w:p>
          <w:p w:rsidR="000F4A52" w:rsidRDefault="000F4A52" w:rsidP="000F4A52">
            <w:pPr>
              <w:pStyle w:val="ac"/>
              <w:numPr>
                <w:ilvl w:val="0"/>
                <w:numId w:val="13"/>
              </w:numPr>
              <w:jc w:val="both"/>
              <w:rPr>
                <w:rtl/>
              </w:rPr>
            </w:pPr>
            <w:r w:rsidRPr="00D0397B">
              <w:rPr>
                <w:rFonts w:hint="cs"/>
                <w:rtl/>
              </w:rPr>
              <w:t>תשובה בעניין זה ת</w:t>
            </w:r>
            <w:r>
              <w:rPr>
                <w:rFonts w:hint="cs"/>
                <w:rtl/>
              </w:rPr>
              <w:t>י</w:t>
            </w:r>
            <w:r w:rsidRPr="00D0397B">
              <w:rPr>
                <w:rFonts w:hint="cs"/>
                <w:rtl/>
              </w:rPr>
              <w:t>בחן במסגרת העבודה.</w:t>
            </w:r>
          </w:p>
        </w:tc>
      </w:tr>
      <w:tr w:rsidR="000F4A52" w:rsidTr="00496DE9">
        <w:tc>
          <w:tcPr>
            <w:tcW w:w="599" w:type="dxa"/>
          </w:tcPr>
          <w:p w:rsidR="000F4A52" w:rsidRPr="00DB7BAB" w:rsidRDefault="000F4A52" w:rsidP="00496DE9">
            <w:pPr>
              <w:jc w:val="both"/>
              <w:rPr>
                <w:rtl/>
              </w:rPr>
            </w:pPr>
            <w:r>
              <w:rPr>
                <w:rFonts w:hint="cs"/>
                <w:rtl/>
              </w:rPr>
              <w:t>26.</w:t>
            </w:r>
          </w:p>
        </w:tc>
        <w:tc>
          <w:tcPr>
            <w:tcW w:w="7230" w:type="dxa"/>
          </w:tcPr>
          <w:p w:rsidR="000F4A52" w:rsidRPr="002E76CB" w:rsidRDefault="000F4A52" w:rsidP="00496DE9">
            <w:pPr>
              <w:jc w:val="both"/>
              <w:rPr>
                <w:b/>
                <w:bCs/>
                <w:rtl/>
              </w:rPr>
            </w:pPr>
            <w:r w:rsidRPr="002E76CB">
              <w:rPr>
                <w:rFonts w:hint="cs"/>
                <w:b/>
                <w:bCs/>
                <w:rtl/>
              </w:rPr>
              <w:t>שלב ד'- פרקים א' וב' של תסקיר השפעה על הסביבה</w:t>
            </w:r>
          </w:p>
          <w:p w:rsidR="000F4A52" w:rsidRPr="002E76CB" w:rsidRDefault="000F4A52" w:rsidP="000F4A52">
            <w:pPr>
              <w:pStyle w:val="ac"/>
              <w:numPr>
                <w:ilvl w:val="0"/>
                <w:numId w:val="14"/>
              </w:numPr>
              <w:jc w:val="both"/>
              <w:rPr>
                <w:rtl/>
              </w:rPr>
            </w:pPr>
            <w:r w:rsidRPr="002E76CB">
              <w:rPr>
                <w:rFonts w:hint="cs"/>
                <w:rtl/>
              </w:rPr>
              <w:t>לוחות הזמנים (4 חודשים מסיום שלב ג') אינם לוקחים בחשבון זמן להחלטת מוסד התכנון על קידום תכנית/תכניות וכן זמן למתן הנחיות להכנת פרקים א' ו ב' ולאישורן על ידי מוסד התכנון.</w:t>
            </w:r>
          </w:p>
          <w:p w:rsidR="000F4A52" w:rsidRPr="002E76CB" w:rsidRDefault="000F4A52" w:rsidP="00496DE9">
            <w:pPr>
              <w:ind w:left="360"/>
              <w:jc w:val="both"/>
              <w:rPr>
                <w:rtl/>
              </w:rPr>
            </w:pPr>
            <w:r w:rsidRPr="002E76CB">
              <w:rPr>
                <w:rFonts w:hint="cs"/>
                <w:rtl/>
              </w:rPr>
              <w:t xml:space="preserve">פרק זמן ריאלי להכנת פרקים א' ו ב' לתסקיר לעשרות אתרים (כארבעים) </w:t>
            </w:r>
            <w:r w:rsidRPr="002E76CB">
              <w:rPr>
                <w:rtl/>
              </w:rPr>
              <w:t>–</w:t>
            </w:r>
            <w:r w:rsidRPr="002E76CB">
              <w:rPr>
                <w:rFonts w:hint="cs"/>
                <w:rtl/>
              </w:rPr>
              <w:t xml:space="preserve"> כשנה.</w:t>
            </w:r>
          </w:p>
          <w:p w:rsidR="000F4A52" w:rsidRDefault="000F4A52" w:rsidP="000F4A52">
            <w:pPr>
              <w:pStyle w:val="ac"/>
              <w:numPr>
                <w:ilvl w:val="0"/>
                <w:numId w:val="14"/>
              </w:numPr>
              <w:jc w:val="both"/>
            </w:pPr>
            <w:r w:rsidRPr="002E76CB">
              <w:rPr>
                <w:rFonts w:hint="cs"/>
                <w:rtl/>
              </w:rPr>
              <w:t>לא ברור מדוע יש צורך בפרקים א' ו ב' של תסקיר לתמ"א או לתמ"מ שאינן מפורטות.</w:t>
            </w:r>
          </w:p>
          <w:p w:rsidR="000F4A52" w:rsidRDefault="000F4A52" w:rsidP="000F4A52">
            <w:pPr>
              <w:pStyle w:val="ac"/>
              <w:numPr>
                <w:ilvl w:val="0"/>
                <w:numId w:val="14"/>
              </w:numPr>
              <w:jc w:val="both"/>
            </w:pPr>
            <w:r w:rsidRPr="000226E1">
              <w:rPr>
                <w:rFonts w:hint="cs"/>
                <w:rtl/>
              </w:rPr>
              <w:t xml:space="preserve">נודה על הבהרה ומתן דוגמאות ביחס להנחיות לעריכת פרקים א'-ב' של תסקיר השפעה על הסביבה לתכנית ארצית או מחוזית, </w:t>
            </w:r>
            <w:r w:rsidRPr="000226E1">
              <w:rPr>
                <w:rFonts w:hint="cs"/>
                <w:u w:val="single"/>
                <w:rtl/>
              </w:rPr>
              <w:t xml:space="preserve">שאינה תכנית </w:t>
            </w:r>
            <w:r w:rsidRPr="000226E1">
              <w:rPr>
                <w:rFonts w:hint="cs"/>
                <w:u w:val="single"/>
                <w:rtl/>
              </w:rPr>
              <w:lastRenderedPageBreak/>
              <w:t>מפורטת</w:t>
            </w:r>
            <w:r w:rsidRPr="000226E1">
              <w:rPr>
                <w:rFonts w:hint="cs"/>
                <w:rtl/>
              </w:rPr>
              <w:t>.</w:t>
            </w:r>
          </w:p>
          <w:p w:rsidR="000F4A52" w:rsidRDefault="000F4A52" w:rsidP="000F4A52">
            <w:pPr>
              <w:pStyle w:val="ac"/>
              <w:numPr>
                <w:ilvl w:val="0"/>
                <w:numId w:val="14"/>
              </w:numPr>
              <w:jc w:val="both"/>
            </w:pPr>
            <w:r w:rsidRPr="002E76CB">
              <w:rPr>
                <w:rFonts w:hint="cs"/>
                <w:rtl/>
              </w:rPr>
              <w:t xml:space="preserve">מוצע לתמחר בנפרד אפשרות של הגשת תמ"א אחת לכל האתרים ובנפרד אפשרות של הגשת מספר </w:t>
            </w:r>
            <w:r>
              <w:rPr>
                <w:rFonts w:hint="cs"/>
                <w:rtl/>
              </w:rPr>
              <w:t>תממ"ים.</w:t>
            </w:r>
          </w:p>
          <w:p w:rsidR="000F4A52" w:rsidRDefault="000F4A52" w:rsidP="000F4A52">
            <w:pPr>
              <w:pStyle w:val="ac"/>
              <w:numPr>
                <w:ilvl w:val="0"/>
                <w:numId w:val="14"/>
              </w:numPr>
              <w:jc w:val="both"/>
            </w:pPr>
            <w:r w:rsidRPr="002E76CB">
              <w:rPr>
                <w:rFonts w:hint="cs"/>
                <w:rtl/>
              </w:rPr>
              <w:t>לגבי האפשרות של הגשת מספר תמ"מים  התמחור של 20% עבור כל תמ"מ נוספת אינו ברור. הצעה זו אינה מתייחסת לשונות שתיתכן בין מספר האתרים בכל תכנית.</w:t>
            </w:r>
          </w:p>
          <w:p w:rsidR="000F4A52" w:rsidRPr="00DA723E" w:rsidRDefault="000F4A52" w:rsidP="000F4A52">
            <w:pPr>
              <w:pStyle w:val="ac"/>
              <w:numPr>
                <w:ilvl w:val="0"/>
                <w:numId w:val="14"/>
              </w:numPr>
              <w:jc w:val="both"/>
              <w:rPr>
                <w:rtl/>
              </w:rPr>
            </w:pPr>
            <w:r w:rsidRPr="002E76CB">
              <w:rPr>
                <w:rFonts w:hint="cs"/>
                <w:rtl/>
              </w:rPr>
              <w:t>מוצע לתמחר תמ"מ אחת הכוללת  10 אתרים ומחיר נפרד לכל 5 אתרים נוספים אותה תמ"מ. המחיר יכלול גם את התסקיר, ככל ואכן נדרש.</w:t>
            </w:r>
          </w:p>
        </w:tc>
        <w:tc>
          <w:tcPr>
            <w:tcW w:w="6345" w:type="dxa"/>
          </w:tcPr>
          <w:p w:rsidR="000F4A52" w:rsidRPr="006B061B" w:rsidRDefault="000F4A52" w:rsidP="000F4A52">
            <w:pPr>
              <w:pStyle w:val="ac"/>
              <w:numPr>
                <w:ilvl w:val="0"/>
                <w:numId w:val="27"/>
              </w:numPr>
              <w:jc w:val="both"/>
            </w:pPr>
            <w:r>
              <w:rPr>
                <w:rFonts w:hint="cs"/>
                <w:rtl/>
              </w:rPr>
              <w:lastRenderedPageBreak/>
              <w:t>זהו הלו"ז הנדרש</w:t>
            </w:r>
            <w:r w:rsidRPr="00D0397B">
              <w:rPr>
                <w:rFonts w:hint="cs"/>
                <w:rtl/>
              </w:rPr>
              <w:t>.</w:t>
            </w:r>
          </w:p>
          <w:p w:rsidR="000F4A52" w:rsidRDefault="000F4A52" w:rsidP="000F4A52">
            <w:pPr>
              <w:pStyle w:val="ac"/>
              <w:numPr>
                <w:ilvl w:val="0"/>
                <w:numId w:val="27"/>
              </w:numPr>
              <w:jc w:val="both"/>
            </w:pPr>
            <w:r>
              <w:rPr>
                <w:rFonts w:hint="cs"/>
                <w:rtl/>
              </w:rPr>
              <w:t>זהו חלק מתהליך בחינת חלופות.</w:t>
            </w:r>
          </w:p>
          <w:p w:rsidR="000F4A52" w:rsidRDefault="000F4A52" w:rsidP="000F4A52">
            <w:pPr>
              <w:pStyle w:val="ac"/>
              <w:numPr>
                <w:ilvl w:val="0"/>
                <w:numId w:val="27"/>
              </w:numPr>
              <w:jc w:val="both"/>
            </w:pPr>
            <w:r>
              <w:rPr>
                <w:rFonts w:hint="cs"/>
                <w:rtl/>
              </w:rPr>
              <w:t>הבקשה נדחית.</w:t>
            </w:r>
          </w:p>
          <w:p w:rsidR="000F4A52" w:rsidRDefault="000F4A52" w:rsidP="000F4A52">
            <w:pPr>
              <w:pStyle w:val="ac"/>
              <w:numPr>
                <w:ilvl w:val="0"/>
                <w:numId w:val="27"/>
              </w:numPr>
              <w:jc w:val="both"/>
              <w:rPr>
                <w:rtl/>
              </w:rPr>
            </w:pPr>
            <w:r w:rsidRPr="00D0397B">
              <w:rPr>
                <w:rFonts w:hint="cs"/>
                <w:rtl/>
              </w:rPr>
              <w:t xml:space="preserve">התמחור הינו כאמור </w:t>
            </w:r>
            <w:r>
              <w:rPr>
                <w:rFonts w:hint="cs"/>
                <w:rtl/>
              </w:rPr>
              <w:t>בעמוד 10, סעיף 9.ג. ובנספח א', עמוד 19, סעיף 3.ב.</w:t>
            </w:r>
          </w:p>
          <w:p w:rsidR="000F4A52" w:rsidRDefault="000F4A52" w:rsidP="000F4A52">
            <w:pPr>
              <w:pStyle w:val="ac"/>
              <w:numPr>
                <w:ilvl w:val="0"/>
                <w:numId w:val="27"/>
              </w:numPr>
              <w:jc w:val="both"/>
            </w:pPr>
            <w:r w:rsidRPr="00D0397B">
              <w:rPr>
                <w:rFonts w:hint="cs"/>
                <w:rtl/>
              </w:rPr>
              <w:t xml:space="preserve">זהו התמחור </w:t>
            </w:r>
            <w:r>
              <w:rPr>
                <w:rFonts w:hint="cs"/>
                <w:rtl/>
              </w:rPr>
              <w:t>שנקבע.</w:t>
            </w:r>
          </w:p>
          <w:p w:rsidR="000F4A52" w:rsidRDefault="000F4A52" w:rsidP="000F4A52">
            <w:pPr>
              <w:pStyle w:val="ac"/>
              <w:numPr>
                <w:ilvl w:val="0"/>
                <w:numId w:val="27"/>
              </w:numPr>
              <w:jc w:val="both"/>
              <w:rPr>
                <w:rtl/>
              </w:rPr>
            </w:pPr>
            <w:r>
              <w:rPr>
                <w:rFonts w:hint="cs"/>
                <w:rtl/>
              </w:rPr>
              <w:t xml:space="preserve">הבקשה נדחית, </w:t>
            </w:r>
            <w:r w:rsidRPr="00D0397B">
              <w:rPr>
                <w:rFonts w:hint="cs"/>
                <w:rtl/>
              </w:rPr>
              <w:t xml:space="preserve">התמחור הינו כאמור </w:t>
            </w:r>
            <w:r>
              <w:rPr>
                <w:rFonts w:hint="cs"/>
                <w:rtl/>
              </w:rPr>
              <w:t>בעמוד 10, סעיף 9.ג. ובנספח א', עמוד 19, סעיף 3.ב.</w:t>
            </w:r>
          </w:p>
        </w:tc>
      </w:tr>
      <w:tr w:rsidR="000F4A52" w:rsidTr="00496DE9">
        <w:tc>
          <w:tcPr>
            <w:tcW w:w="599" w:type="dxa"/>
          </w:tcPr>
          <w:p w:rsidR="000F4A52" w:rsidRPr="00DB7BAB" w:rsidRDefault="000F4A52" w:rsidP="00496DE9">
            <w:pPr>
              <w:jc w:val="both"/>
              <w:rPr>
                <w:rtl/>
              </w:rPr>
            </w:pPr>
            <w:r>
              <w:rPr>
                <w:rFonts w:hint="cs"/>
                <w:rtl/>
              </w:rPr>
              <w:lastRenderedPageBreak/>
              <w:t>27.</w:t>
            </w:r>
          </w:p>
        </w:tc>
        <w:tc>
          <w:tcPr>
            <w:tcW w:w="7230" w:type="dxa"/>
          </w:tcPr>
          <w:p w:rsidR="000F4A52" w:rsidRPr="00DA723E" w:rsidRDefault="000F4A52" w:rsidP="00496DE9">
            <w:pPr>
              <w:jc w:val="both"/>
              <w:rPr>
                <w:b/>
                <w:bCs/>
                <w:rtl/>
              </w:rPr>
            </w:pPr>
            <w:r w:rsidRPr="00DA723E">
              <w:rPr>
                <w:rFonts w:hint="cs"/>
                <w:b/>
                <w:bCs/>
                <w:rtl/>
              </w:rPr>
              <w:t xml:space="preserve">שלב ה' </w:t>
            </w:r>
            <w:r>
              <w:rPr>
                <w:rFonts w:hint="cs"/>
                <w:b/>
                <w:bCs/>
                <w:rtl/>
              </w:rPr>
              <w:t>-</w:t>
            </w:r>
            <w:r w:rsidRPr="00DA723E">
              <w:rPr>
                <w:rFonts w:hint="cs"/>
                <w:b/>
                <w:bCs/>
                <w:rtl/>
              </w:rPr>
              <w:t xml:space="preserve"> הכנת תכנית מתאר</w:t>
            </w:r>
          </w:p>
          <w:p w:rsidR="000F4A52" w:rsidRDefault="000F4A52" w:rsidP="000F4A52">
            <w:pPr>
              <w:pStyle w:val="ac"/>
              <w:numPr>
                <w:ilvl w:val="0"/>
                <w:numId w:val="15"/>
              </w:numPr>
              <w:jc w:val="both"/>
            </w:pPr>
            <w:r w:rsidRPr="00DA723E">
              <w:rPr>
                <w:rFonts w:hint="cs"/>
                <w:rtl/>
              </w:rPr>
              <w:t xml:space="preserve">סעיף ג' </w:t>
            </w:r>
            <w:r>
              <w:rPr>
                <w:rFonts w:hint="cs"/>
                <w:rtl/>
              </w:rPr>
              <w:t>-</w:t>
            </w:r>
            <w:r w:rsidRPr="00DA723E">
              <w:rPr>
                <w:rFonts w:hint="cs"/>
                <w:rtl/>
              </w:rPr>
              <w:t xml:space="preserve"> מדוע נדרש להגיש תמ"א או תמ"מ כללית על רקע מפת מדידה עדכנית וגושים חלקות? דרישה זו אינה סטנדרטית ומשפיעה מאוד על עלות העבודה. יש להבהיר נקודה זו.</w:t>
            </w:r>
          </w:p>
          <w:p w:rsidR="000F4A52" w:rsidRPr="00DA723E" w:rsidRDefault="000F4A52" w:rsidP="000F4A52">
            <w:pPr>
              <w:pStyle w:val="ac"/>
              <w:numPr>
                <w:ilvl w:val="0"/>
                <w:numId w:val="15"/>
              </w:numPr>
              <w:jc w:val="both"/>
              <w:rPr>
                <w:rtl/>
              </w:rPr>
            </w:pPr>
            <w:r w:rsidRPr="00DA723E">
              <w:rPr>
                <w:rFonts w:hint="cs"/>
                <w:rtl/>
              </w:rPr>
              <w:t>מתיאור העבודה בשלב זה לא ברור מה רמת הפירוט של התכנית שנדרשת. נקבע כי יש צורך בת</w:t>
            </w:r>
            <w:r>
              <w:rPr>
                <w:rFonts w:hint="cs"/>
                <w:rtl/>
              </w:rPr>
              <w:t>מ</w:t>
            </w:r>
            <w:r w:rsidRPr="00DA723E">
              <w:rPr>
                <w:rFonts w:hint="cs"/>
                <w:rtl/>
              </w:rPr>
              <w:t xml:space="preserve">"א כללית או תמ"מ שאינה מפורטת. אם כך מדוע </w:t>
            </w:r>
            <w:r>
              <w:rPr>
                <w:rFonts w:hint="cs"/>
                <w:rtl/>
              </w:rPr>
              <w:t>מצו</w:t>
            </w:r>
            <w:r w:rsidRPr="00DA723E">
              <w:rPr>
                <w:rFonts w:hint="cs"/>
                <w:rtl/>
              </w:rPr>
              <w:t>ין שיש צורך בעברת התכנית להשגות /התנגדויות?</w:t>
            </w:r>
          </w:p>
        </w:tc>
        <w:tc>
          <w:tcPr>
            <w:tcW w:w="6345" w:type="dxa"/>
          </w:tcPr>
          <w:p w:rsidR="000F4A52" w:rsidRDefault="000F4A52" w:rsidP="000F4A52">
            <w:pPr>
              <w:pStyle w:val="ac"/>
              <w:numPr>
                <w:ilvl w:val="0"/>
                <w:numId w:val="16"/>
              </w:numPr>
              <w:jc w:val="both"/>
            </w:pPr>
            <w:r>
              <w:rPr>
                <w:rFonts w:hint="cs"/>
                <w:rtl/>
              </w:rPr>
              <w:t>התכנית תהיה תואמת לתוכניות מתאר אחרות שאינן מפורטות, בהתאם להנחיות מינהל התכנון.</w:t>
            </w:r>
          </w:p>
          <w:p w:rsidR="000F4A52" w:rsidRDefault="000F4A52" w:rsidP="000F4A52">
            <w:pPr>
              <w:pStyle w:val="ac"/>
              <w:numPr>
                <w:ilvl w:val="0"/>
                <w:numId w:val="16"/>
              </w:numPr>
              <w:jc w:val="both"/>
              <w:rPr>
                <w:rtl/>
              </w:rPr>
            </w:pPr>
            <w:r w:rsidRPr="00DA723E">
              <w:rPr>
                <w:rFonts w:hint="cs"/>
                <w:rtl/>
              </w:rPr>
              <w:t>תוכניות ברמה מתארית מפורסמות גם ה</w:t>
            </w:r>
            <w:r>
              <w:rPr>
                <w:rFonts w:hint="cs"/>
                <w:rtl/>
              </w:rPr>
              <w:t>ן</w:t>
            </w:r>
            <w:r w:rsidRPr="00DA723E">
              <w:rPr>
                <w:rFonts w:hint="cs"/>
                <w:rtl/>
              </w:rPr>
              <w:t xml:space="preserve"> להתנגדויות / הערות והשגות.</w:t>
            </w:r>
          </w:p>
        </w:tc>
      </w:tr>
      <w:tr w:rsidR="000F4A52" w:rsidTr="00496DE9">
        <w:tc>
          <w:tcPr>
            <w:tcW w:w="599" w:type="dxa"/>
          </w:tcPr>
          <w:p w:rsidR="000F4A52" w:rsidRPr="00DB7BAB" w:rsidRDefault="000F4A52" w:rsidP="00496DE9">
            <w:pPr>
              <w:jc w:val="both"/>
              <w:rPr>
                <w:rtl/>
              </w:rPr>
            </w:pPr>
            <w:r>
              <w:rPr>
                <w:rFonts w:hint="cs"/>
                <w:rtl/>
              </w:rPr>
              <w:t>28.</w:t>
            </w:r>
          </w:p>
        </w:tc>
        <w:tc>
          <w:tcPr>
            <w:tcW w:w="7230" w:type="dxa"/>
          </w:tcPr>
          <w:p w:rsidR="000F4A52" w:rsidRPr="00D57143" w:rsidRDefault="000F4A52" w:rsidP="00496DE9">
            <w:pPr>
              <w:jc w:val="both"/>
              <w:rPr>
                <w:rtl/>
              </w:rPr>
            </w:pPr>
            <w:r w:rsidRPr="00D57143">
              <w:rPr>
                <w:rFonts w:hint="cs"/>
                <w:b/>
                <w:bCs/>
                <w:rtl/>
              </w:rPr>
              <w:t>שלב ו'</w:t>
            </w:r>
            <w:r w:rsidRPr="00D57143">
              <w:rPr>
                <w:rFonts w:hint="cs"/>
                <w:rtl/>
              </w:rPr>
              <w:t xml:space="preserve"> </w:t>
            </w:r>
            <w:r>
              <w:rPr>
                <w:rFonts w:hint="cs"/>
                <w:rtl/>
              </w:rPr>
              <w:t xml:space="preserve">- </w:t>
            </w:r>
            <w:r w:rsidRPr="00D57143">
              <w:rPr>
                <w:rFonts w:hint="cs"/>
                <w:rtl/>
              </w:rPr>
              <w:t>לוחות הזמנים של שלב זה אינם תלויים במגיש התכנית אלא בהליכים הסטטוטוריים.</w:t>
            </w:r>
          </w:p>
        </w:tc>
        <w:tc>
          <w:tcPr>
            <w:tcW w:w="6345" w:type="dxa"/>
          </w:tcPr>
          <w:p w:rsidR="000F4A52" w:rsidRPr="00BF395D" w:rsidRDefault="000F4A52" w:rsidP="00496DE9">
            <w:pPr>
              <w:jc w:val="both"/>
              <w:rPr>
                <w:rtl/>
              </w:rPr>
            </w:pPr>
            <w:r w:rsidRPr="00BF395D">
              <w:rPr>
                <w:rFonts w:hint="cs"/>
                <w:rtl/>
              </w:rPr>
              <w:t>זהו הלו"ז הנדרש.</w:t>
            </w:r>
          </w:p>
        </w:tc>
      </w:tr>
      <w:tr w:rsidR="000F4A52" w:rsidTr="00496DE9">
        <w:tc>
          <w:tcPr>
            <w:tcW w:w="599" w:type="dxa"/>
          </w:tcPr>
          <w:p w:rsidR="000F4A52" w:rsidRPr="00DB7BAB" w:rsidRDefault="000F4A52" w:rsidP="00496DE9">
            <w:pPr>
              <w:jc w:val="both"/>
              <w:rPr>
                <w:rtl/>
              </w:rPr>
            </w:pPr>
            <w:r>
              <w:rPr>
                <w:rFonts w:hint="cs"/>
                <w:rtl/>
              </w:rPr>
              <w:t>29.</w:t>
            </w:r>
          </w:p>
        </w:tc>
        <w:tc>
          <w:tcPr>
            <w:tcW w:w="7230" w:type="dxa"/>
          </w:tcPr>
          <w:p w:rsidR="000F4A52" w:rsidRDefault="000F4A52" w:rsidP="00496DE9">
            <w:pPr>
              <w:jc w:val="both"/>
              <w:rPr>
                <w:rtl/>
              </w:rPr>
            </w:pPr>
            <w:r w:rsidRPr="00D57143">
              <w:rPr>
                <w:rFonts w:hint="cs"/>
                <w:b/>
                <w:bCs/>
                <w:rtl/>
              </w:rPr>
              <w:t>מידע זמין</w:t>
            </w:r>
            <w:r w:rsidRPr="00D57143">
              <w:rPr>
                <w:rFonts w:hint="cs"/>
                <w:rtl/>
              </w:rPr>
              <w:t xml:space="preserve"> </w:t>
            </w:r>
            <w:r>
              <w:rPr>
                <w:rFonts w:hint="cs"/>
                <w:rtl/>
              </w:rPr>
              <w:t xml:space="preserve">- </w:t>
            </w:r>
          </w:p>
          <w:p w:rsidR="000F4A52" w:rsidRDefault="000F4A52" w:rsidP="000F4A52">
            <w:pPr>
              <w:pStyle w:val="ac"/>
              <w:numPr>
                <w:ilvl w:val="0"/>
                <w:numId w:val="17"/>
              </w:numPr>
              <w:jc w:val="both"/>
            </w:pPr>
            <w:r w:rsidRPr="00D57143">
              <w:rPr>
                <w:rFonts w:hint="cs"/>
                <w:rtl/>
              </w:rPr>
              <w:t>איזה מידע במינהל הדלק יהיה זמין לביצוע העבודה?</w:t>
            </w:r>
          </w:p>
          <w:p w:rsidR="000F4A52" w:rsidRDefault="000F4A52" w:rsidP="000F4A52">
            <w:pPr>
              <w:pStyle w:val="ac"/>
              <w:numPr>
                <w:ilvl w:val="0"/>
                <w:numId w:val="17"/>
              </w:numPr>
              <w:jc w:val="both"/>
            </w:pPr>
            <w:r w:rsidRPr="00D57143">
              <w:rPr>
                <w:rFonts w:hint="cs"/>
                <w:rtl/>
              </w:rPr>
              <w:t>איזה מידע של חברות הדלק יהיה זמין?</w:t>
            </w:r>
          </w:p>
          <w:p w:rsidR="000F4A52" w:rsidRPr="00D57143" w:rsidRDefault="000F4A52" w:rsidP="000F4A52">
            <w:pPr>
              <w:pStyle w:val="ac"/>
              <w:numPr>
                <w:ilvl w:val="0"/>
                <w:numId w:val="17"/>
              </w:numPr>
              <w:jc w:val="both"/>
              <w:rPr>
                <w:rtl/>
              </w:rPr>
            </w:pPr>
            <w:r w:rsidRPr="00D57143">
              <w:rPr>
                <w:rFonts w:hint="cs"/>
                <w:rtl/>
              </w:rPr>
              <w:t xml:space="preserve">האם מערכת ה </w:t>
            </w:r>
            <w:r w:rsidRPr="00D57143">
              <w:t>GIS</w:t>
            </w:r>
            <w:r w:rsidRPr="00D57143">
              <w:rPr>
                <w:rFonts w:hint="cs"/>
                <w:rtl/>
              </w:rPr>
              <w:t xml:space="preserve"> של המשרד תעמוד לרשות המציע?</w:t>
            </w:r>
          </w:p>
        </w:tc>
        <w:tc>
          <w:tcPr>
            <w:tcW w:w="6345" w:type="dxa"/>
          </w:tcPr>
          <w:p w:rsidR="000F4A52" w:rsidRDefault="000F4A52" w:rsidP="00496DE9">
            <w:pPr>
              <w:jc w:val="both"/>
              <w:rPr>
                <w:rtl/>
              </w:rPr>
            </w:pPr>
            <w:r w:rsidRPr="00BF395D">
              <w:rPr>
                <w:rFonts w:hint="cs"/>
                <w:rtl/>
              </w:rPr>
              <w:t xml:space="preserve">א-ג. באחריות המציע לאסוף את הנתונים ככל הנדרש עבוד עבודה זאת. </w:t>
            </w:r>
            <w:r>
              <w:rPr>
                <w:rFonts w:hint="cs"/>
                <w:rtl/>
              </w:rPr>
              <w:t>ה</w:t>
            </w:r>
            <w:r w:rsidRPr="00BF395D">
              <w:rPr>
                <w:rFonts w:hint="cs"/>
                <w:rtl/>
              </w:rPr>
              <w:t>משרד יספק כל נתון שיש לו ביחס לנושא ויסייע ככל הניתן לאסוף נתונים ממשרדי ממשלה אחרים. מערכת ה-</w:t>
            </w:r>
            <w:r w:rsidRPr="00BF395D">
              <w:rPr>
                <w:rFonts w:hint="cs"/>
              </w:rPr>
              <w:t>GIS</w:t>
            </w:r>
            <w:r w:rsidRPr="00BF395D">
              <w:rPr>
                <w:rFonts w:hint="cs"/>
                <w:rtl/>
              </w:rPr>
              <w:t xml:space="preserve"> של המשרד תעמוד לרשות המציע ככל שיעמוד בדרישות הסיווג הביטחוני.</w:t>
            </w:r>
          </w:p>
        </w:tc>
      </w:tr>
      <w:tr w:rsidR="000F4A52" w:rsidTr="00496DE9">
        <w:tc>
          <w:tcPr>
            <w:tcW w:w="599" w:type="dxa"/>
          </w:tcPr>
          <w:p w:rsidR="000F4A52" w:rsidRPr="00DB7BAB" w:rsidRDefault="000F4A52" w:rsidP="00496DE9">
            <w:pPr>
              <w:jc w:val="both"/>
              <w:rPr>
                <w:rtl/>
              </w:rPr>
            </w:pPr>
            <w:r>
              <w:rPr>
                <w:rFonts w:hint="cs"/>
                <w:rtl/>
              </w:rPr>
              <w:t>30.</w:t>
            </w:r>
          </w:p>
        </w:tc>
        <w:tc>
          <w:tcPr>
            <w:tcW w:w="7230" w:type="dxa"/>
          </w:tcPr>
          <w:p w:rsidR="000F4A52" w:rsidRPr="009D0F4D" w:rsidRDefault="000F4A52" w:rsidP="00496DE9">
            <w:pPr>
              <w:jc w:val="both"/>
              <w:rPr>
                <w:rtl/>
              </w:rPr>
            </w:pPr>
            <w:r w:rsidRPr="009D0F4D">
              <w:rPr>
                <w:rFonts w:hint="cs"/>
                <w:b/>
                <w:bCs/>
                <w:rtl/>
              </w:rPr>
              <w:t>תחנות דלק זעירות</w:t>
            </w:r>
            <w:r w:rsidRPr="009D0F4D">
              <w:rPr>
                <w:rFonts w:hint="cs"/>
                <w:rtl/>
              </w:rPr>
              <w:t>-</w:t>
            </w:r>
            <w:r>
              <w:rPr>
                <w:rFonts w:hint="cs"/>
                <w:rtl/>
              </w:rPr>
              <w:t xml:space="preserve"> </w:t>
            </w:r>
            <w:r w:rsidRPr="009D0F4D">
              <w:rPr>
                <w:rFonts w:hint="cs"/>
                <w:rtl/>
              </w:rPr>
              <w:t>האם תחנות דלק זעירות נכללות במסגרת העבודה?</w:t>
            </w:r>
          </w:p>
        </w:tc>
        <w:tc>
          <w:tcPr>
            <w:tcW w:w="6345" w:type="dxa"/>
          </w:tcPr>
          <w:p w:rsidR="000F4A52" w:rsidRPr="009D0F4D" w:rsidRDefault="000F4A52" w:rsidP="00496DE9">
            <w:pPr>
              <w:jc w:val="both"/>
              <w:rPr>
                <w:rtl/>
              </w:rPr>
            </w:pPr>
            <w:r w:rsidRPr="009D0F4D">
              <w:rPr>
                <w:rFonts w:hint="cs"/>
                <w:rtl/>
              </w:rPr>
              <w:t>כן</w:t>
            </w:r>
            <w:r>
              <w:rPr>
                <w:rFonts w:hint="cs"/>
                <w:rtl/>
              </w:rPr>
              <w:t>.</w:t>
            </w:r>
          </w:p>
        </w:tc>
      </w:tr>
      <w:tr w:rsidR="000F4A52" w:rsidTr="00496DE9">
        <w:tc>
          <w:tcPr>
            <w:tcW w:w="599" w:type="dxa"/>
          </w:tcPr>
          <w:p w:rsidR="000F4A52" w:rsidRPr="00DB7BAB" w:rsidRDefault="000F4A52" w:rsidP="00496DE9">
            <w:pPr>
              <w:jc w:val="both"/>
              <w:rPr>
                <w:rtl/>
              </w:rPr>
            </w:pPr>
            <w:r>
              <w:rPr>
                <w:rFonts w:hint="cs"/>
                <w:rtl/>
              </w:rPr>
              <w:t>31.</w:t>
            </w:r>
          </w:p>
        </w:tc>
        <w:tc>
          <w:tcPr>
            <w:tcW w:w="7230" w:type="dxa"/>
          </w:tcPr>
          <w:p w:rsidR="000F4A52" w:rsidRPr="009D0F4D" w:rsidRDefault="000F4A52" w:rsidP="00496DE9">
            <w:pPr>
              <w:jc w:val="both"/>
              <w:rPr>
                <w:rtl/>
              </w:rPr>
            </w:pPr>
            <w:r w:rsidRPr="009D0F4D">
              <w:rPr>
                <w:rFonts w:hint="cs"/>
                <w:b/>
                <w:bCs/>
                <w:rtl/>
              </w:rPr>
              <w:t>תחומי העבודה</w:t>
            </w:r>
            <w:r w:rsidRPr="009D0F4D">
              <w:rPr>
                <w:rFonts w:hint="cs"/>
                <w:rtl/>
              </w:rPr>
              <w:t>- האם תחומי יהודה ושומרון נכללים במסגרת העבודה?</w:t>
            </w:r>
          </w:p>
        </w:tc>
        <w:tc>
          <w:tcPr>
            <w:tcW w:w="6345" w:type="dxa"/>
          </w:tcPr>
          <w:p w:rsidR="000F4A52" w:rsidRPr="009D0F4D" w:rsidRDefault="000F4A52" w:rsidP="00496DE9">
            <w:pPr>
              <w:jc w:val="both"/>
              <w:rPr>
                <w:rtl/>
              </w:rPr>
            </w:pPr>
            <w:r>
              <w:rPr>
                <w:rFonts w:hint="cs"/>
                <w:rtl/>
              </w:rPr>
              <w:t>תחומי העבודה מתייחסים רק לתחומים בהם חל חוק התו"ב.</w:t>
            </w:r>
          </w:p>
        </w:tc>
      </w:tr>
      <w:tr w:rsidR="000F4A52" w:rsidTr="00496DE9">
        <w:tc>
          <w:tcPr>
            <w:tcW w:w="599" w:type="dxa"/>
          </w:tcPr>
          <w:p w:rsidR="000F4A52" w:rsidRPr="00DB7BAB" w:rsidRDefault="000F4A52" w:rsidP="00496DE9">
            <w:pPr>
              <w:jc w:val="both"/>
              <w:rPr>
                <w:rtl/>
              </w:rPr>
            </w:pPr>
            <w:r>
              <w:rPr>
                <w:rFonts w:hint="cs"/>
                <w:rtl/>
              </w:rPr>
              <w:t>32.</w:t>
            </w:r>
          </w:p>
        </w:tc>
        <w:tc>
          <w:tcPr>
            <w:tcW w:w="7230" w:type="dxa"/>
          </w:tcPr>
          <w:p w:rsidR="000F4A52" w:rsidRPr="001446BE" w:rsidRDefault="000F4A52" w:rsidP="00496DE9">
            <w:pPr>
              <w:jc w:val="both"/>
              <w:rPr>
                <w:b/>
                <w:bCs/>
                <w:rtl/>
              </w:rPr>
            </w:pPr>
            <w:r w:rsidRPr="001446BE">
              <w:rPr>
                <w:rFonts w:hint="cs"/>
                <w:b/>
                <w:bCs/>
                <w:rtl/>
              </w:rPr>
              <w:t xml:space="preserve">איש צוות מתחום התנועה </w:t>
            </w:r>
            <w:r w:rsidRPr="001446BE">
              <w:rPr>
                <w:rFonts w:hint="cs"/>
                <w:rtl/>
              </w:rPr>
              <w:t>- בתמ"א 18 ומע"צ יש הנחיות למיקום תחנות תדלוק, בהיבטי תנועה. מכיוון שלא מדובר בתכנון מפ</w:t>
            </w:r>
            <w:r>
              <w:rPr>
                <w:rFonts w:hint="cs"/>
                <w:rtl/>
              </w:rPr>
              <w:t>ו</w:t>
            </w:r>
            <w:r w:rsidRPr="001446BE">
              <w:rPr>
                <w:rFonts w:hint="cs"/>
                <w:rtl/>
              </w:rPr>
              <w:t>רט של תחנות תדלוק, נודה על הבהרה ביחס לתפקיד ולתשומות הנדרשות מאיש הצוות בתחום התנועה, בעיקר בשלבים א'-ג'.</w:t>
            </w:r>
            <w:r w:rsidRPr="001446BE">
              <w:rPr>
                <w:rFonts w:hint="cs"/>
                <w:b/>
                <w:bCs/>
                <w:rtl/>
              </w:rPr>
              <w:t xml:space="preserve"> </w:t>
            </w:r>
          </w:p>
        </w:tc>
        <w:tc>
          <w:tcPr>
            <w:tcW w:w="6345" w:type="dxa"/>
          </w:tcPr>
          <w:p w:rsidR="000F4A52" w:rsidRPr="00A57ACC" w:rsidRDefault="000F4A52" w:rsidP="00496DE9">
            <w:pPr>
              <w:jc w:val="both"/>
              <w:rPr>
                <w:rtl/>
              </w:rPr>
            </w:pPr>
            <w:r>
              <w:rPr>
                <w:rFonts w:hint="cs"/>
                <w:rtl/>
              </w:rPr>
              <w:t xml:space="preserve">אחד מתפקידיו של יועץ התנועה יהיה להוכיח היתכנות לאפשרות הקמת תחנות תדלוק במתחמים שיאותרו במסגרת העבודה. </w:t>
            </w:r>
          </w:p>
        </w:tc>
      </w:tr>
    </w:tbl>
    <w:p w:rsidR="000F4A52" w:rsidRPr="002F4C61" w:rsidRDefault="000F4A52" w:rsidP="000F4A52">
      <w:pPr>
        <w:jc w:val="center"/>
        <w:rPr>
          <w:rtl/>
        </w:rPr>
      </w:pPr>
    </w:p>
    <w:p w:rsidR="000F4A52" w:rsidRPr="008A697D" w:rsidRDefault="000F4A52" w:rsidP="000F4A52">
      <w:pPr>
        <w:rPr>
          <w:szCs w:val="24"/>
          <w:rtl/>
        </w:rPr>
      </w:pPr>
    </w:p>
    <w:p w:rsidR="000F4A52" w:rsidRDefault="000F4A52" w:rsidP="008A697D">
      <w:pPr>
        <w:rPr>
          <w:szCs w:val="24"/>
        </w:rPr>
      </w:pPr>
    </w:p>
    <w:p w:rsidR="000F4A52" w:rsidRPr="008A697D" w:rsidRDefault="000F4A52" w:rsidP="008A697D">
      <w:pPr>
        <w:rPr>
          <w:szCs w:val="24"/>
          <w:rtl/>
        </w:rPr>
      </w:pPr>
    </w:p>
    <w:sectPr w:rsidR="000F4A52" w:rsidRPr="008A697D" w:rsidSect="00D87D1F">
      <w:headerReference w:type="even" r:id="rId12"/>
      <w:headerReference w:type="default" r:id="rId13"/>
      <w:footerReference w:type="default" r:id="rId14"/>
      <w:headerReference w:type="first" r:id="rId15"/>
      <w:footerReference w:type="first" r:id="rId16"/>
      <w:pgSz w:w="16838" w:h="11906" w:orient="landscape"/>
      <w:pgMar w:top="1474" w:right="1440" w:bottom="1474" w:left="1440"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54FE" w:rsidRDefault="005D54FE">
      <w:r>
        <w:separator/>
      </w:r>
    </w:p>
  </w:endnote>
  <w:endnote w:type="continuationSeparator" w:id="0">
    <w:p w:rsidR="005D54FE" w:rsidRDefault="005D54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54FE" w:rsidRDefault="005D54FE" w:rsidP="00F757BF">
    <w:pPr>
      <w:pStyle w:val="a7"/>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366EF3">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366EF3">
          <w:rPr>
            <w:rFonts w:hint="cs"/>
            <w:rtl/>
          </w:rPr>
          <w:t>02-5006766</w:t>
        </w:r>
      </w:sdtContent>
    </w:sdt>
  </w:p>
  <w:p w:rsidR="005D54FE" w:rsidRPr="00FC5DE0" w:rsidRDefault="005D54FE"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366EF3">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5D54FE" w:rsidRPr="00F757BF" w:rsidRDefault="005D54FE"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54FE" w:rsidRDefault="005D54FE" w:rsidP="008C31B3">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366EF3">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366EF3">
          <w:rPr>
            <w:rFonts w:hint="cs"/>
            <w:rtl/>
          </w:rPr>
          <w:t>02-5006766</w:t>
        </w:r>
      </w:sdtContent>
    </w:sdt>
  </w:p>
  <w:p w:rsidR="005D54FE" w:rsidRPr="00FC5DE0" w:rsidRDefault="005D54FE"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366EF3">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54FE" w:rsidRDefault="005D54FE">
      <w:r>
        <w:separator/>
      </w:r>
    </w:p>
  </w:footnote>
  <w:footnote w:type="continuationSeparator" w:id="0">
    <w:p w:rsidR="005D54FE" w:rsidRDefault="005D54F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54FE" w:rsidRDefault="002F4DC5">
    <w:pPr>
      <w:pStyle w:val="a3"/>
      <w:framePr w:wrap="around" w:vAnchor="text" w:hAnchor="margin" w:xAlign="center" w:y="1"/>
      <w:rPr>
        <w:rStyle w:val="a6"/>
        <w:rtl/>
      </w:rPr>
    </w:pPr>
    <w:r>
      <w:rPr>
        <w:rStyle w:val="a6"/>
        <w:rtl/>
      </w:rPr>
      <w:fldChar w:fldCharType="begin"/>
    </w:r>
    <w:r w:rsidR="005D54FE">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54FE" w:rsidRPr="00D3749A" w:rsidRDefault="005D54F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F4DC5" w:rsidRPr="00D3749A">
          <w:rPr>
            <w:b/>
            <w:bCs/>
          </w:rPr>
          <w:fldChar w:fldCharType="begin"/>
        </w:r>
        <w:r w:rsidRPr="00D3749A">
          <w:rPr>
            <w:b/>
            <w:bCs/>
          </w:rPr>
          <w:instrText xml:space="preserve"> PAGE   \* MERGEFORMAT </w:instrText>
        </w:r>
        <w:r w:rsidR="002F4DC5" w:rsidRPr="00D3749A">
          <w:rPr>
            <w:b/>
            <w:bCs/>
          </w:rPr>
          <w:fldChar w:fldCharType="separate"/>
        </w:r>
        <w:r w:rsidR="00F11066" w:rsidRPr="00F11066">
          <w:rPr>
            <w:rFonts w:cs="Calibri"/>
            <w:b/>
            <w:bCs/>
            <w:noProof/>
            <w:rtl/>
            <w:lang w:val="he-IL"/>
          </w:rPr>
          <w:t>7</w:t>
        </w:r>
        <w:r w:rsidR="002F4DC5" w:rsidRPr="00D3749A">
          <w:rPr>
            <w:b/>
            <w:bCs/>
          </w:rPr>
          <w:fldChar w:fldCharType="end"/>
        </w:r>
        <w:r w:rsidRPr="00D3749A">
          <w:rPr>
            <w:rFonts w:hint="cs"/>
            <w:b/>
            <w:bCs/>
            <w:rtl/>
          </w:rPr>
          <w:t xml:space="preserve"> -</w:t>
        </w:r>
      </w:sdtContent>
    </w:sdt>
  </w:p>
  <w:p w:rsidR="005D54FE" w:rsidRPr="008B766D" w:rsidRDefault="005D54F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54FE" w:rsidRDefault="002F4DC5"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336.2pt;margin-top:-27.6pt;width:40.05pt;height:47.55pt;z-index:251663872;visibility:visible;mso-wrap-edited:f">
          <v:imagedata r:id="rId1" o:title=""/>
          <w10:wrap type="topAndBottom"/>
        </v:shape>
        <o:OLEObject Type="Embed" ProgID="Word.Picture.8" ShapeID="_x0000_s107521" DrawAspect="Content" ObjectID="_1414934074" r:id="rId2"/>
      </w:pict>
    </w:r>
  </w:p>
  <w:p w:rsidR="005D54FE" w:rsidRDefault="005D54FE" w:rsidP="00EA4FBF">
    <w:pPr>
      <w:pStyle w:val="a3"/>
      <w:spacing w:line="276" w:lineRule="auto"/>
      <w:jc w:val="center"/>
      <w:rPr>
        <w:b/>
        <w:bCs/>
        <w:szCs w:val="40"/>
        <w:rtl/>
      </w:rPr>
    </w:pPr>
    <w:r>
      <w:rPr>
        <w:b/>
        <w:bCs/>
        <w:szCs w:val="40"/>
        <w:rtl/>
      </w:rPr>
      <w:t>מדינת ישראל</w:t>
    </w:r>
  </w:p>
  <w:p w:rsidR="005D54FE" w:rsidRDefault="005D54FE"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AC4239C"/>
    <w:multiLevelType w:val="hybridMultilevel"/>
    <w:tmpl w:val="C524A3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544A00"/>
    <w:multiLevelType w:val="hybridMultilevel"/>
    <w:tmpl w:val="A94666D0"/>
    <w:lvl w:ilvl="0" w:tplc="89CA97B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08740AC"/>
    <w:multiLevelType w:val="hybridMultilevel"/>
    <w:tmpl w:val="6A24521C"/>
    <w:lvl w:ilvl="0" w:tplc="86C0E5E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3902455"/>
    <w:multiLevelType w:val="hybridMultilevel"/>
    <w:tmpl w:val="8E946F12"/>
    <w:lvl w:ilvl="0" w:tplc="39C6C6C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9591D8E"/>
    <w:multiLevelType w:val="hybridMultilevel"/>
    <w:tmpl w:val="678A813C"/>
    <w:lvl w:ilvl="0" w:tplc="C108CBBC">
      <w:start w:val="1"/>
      <w:numFmt w:val="hebrew1"/>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1FEB42F4"/>
    <w:multiLevelType w:val="hybridMultilevel"/>
    <w:tmpl w:val="0AA00130"/>
    <w:lvl w:ilvl="0" w:tplc="0298D7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944563C"/>
    <w:multiLevelType w:val="hybridMultilevel"/>
    <w:tmpl w:val="36863152"/>
    <w:lvl w:ilvl="0" w:tplc="82D6BDE4">
      <w:start w:val="1"/>
      <w:numFmt w:val="hebrew1"/>
      <w:lvlText w:val="%1."/>
      <w:lvlJc w:val="left"/>
      <w:pPr>
        <w:ind w:left="360" w:hanging="360"/>
      </w:pPr>
      <w:rPr>
        <w:rFonts w:hint="default"/>
        <w:color w:val="auto"/>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1D21574"/>
    <w:multiLevelType w:val="hybridMultilevel"/>
    <w:tmpl w:val="D6C4B130"/>
    <w:lvl w:ilvl="0" w:tplc="921013CC">
      <w:start w:val="1"/>
      <w:numFmt w:val="hebrew1"/>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31E7173D"/>
    <w:multiLevelType w:val="hybridMultilevel"/>
    <w:tmpl w:val="B62081D6"/>
    <w:lvl w:ilvl="0" w:tplc="8C88BEC6">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2C30E57"/>
    <w:multiLevelType w:val="hybridMultilevel"/>
    <w:tmpl w:val="196A4128"/>
    <w:lvl w:ilvl="0" w:tplc="9728708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AA74D32"/>
    <w:multiLevelType w:val="hybridMultilevel"/>
    <w:tmpl w:val="11EA882A"/>
    <w:lvl w:ilvl="0" w:tplc="3E246084">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46C028C"/>
    <w:multiLevelType w:val="multilevel"/>
    <w:tmpl w:val="43022B9A"/>
    <w:lvl w:ilvl="0">
      <w:start w:val="1"/>
      <w:numFmt w:val="hebrew1"/>
      <w:lvlText w:val="%1."/>
      <w:lvlJc w:val="center"/>
      <w:pPr>
        <w:ind w:left="360" w:hanging="360"/>
      </w:pPr>
      <w:rPr>
        <w:rFonts w:hint="default"/>
        <w:color w:val="auto"/>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5">
    <w:nsid w:val="56375090"/>
    <w:multiLevelType w:val="hybridMultilevel"/>
    <w:tmpl w:val="C61800EC"/>
    <w:lvl w:ilvl="0" w:tplc="FA900B0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56A70395"/>
    <w:multiLevelType w:val="hybridMultilevel"/>
    <w:tmpl w:val="6F605146"/>
    <w:lvl w:ilvl="0" w:tplc="0312185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9112DA3"/>
    <w:multiLevelType w:val="hybridMultilevel"/>
    <w:tmpl w:val="EF902C1C"/>
    <w:lvl w:ilvl="0" w:tplc="EB723B6E">
      <w:start w:val="7"/>
      <w:numFmt w:val="bullet"/>
      <w:lvlText w:val="-"/>
      <w:lvlJc w:val="left"/>
      <w:pPr>
        <w:ind w:left="360" w:hanging="360"/>
      </w:pPr>
      <w:rPr>
        <w:rFonts w:ascii="Arial" w:eastAsia="Times New Roman" w:hAnsi="Aria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5939313F"/>
    <w:multiLevelType w:val="hybridMultilevel"/>
    <w:tmpl w:val="4AD0699C"/>
    <w:lvl w:ilvl="0" w:tplc="D556C2E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B0D4291"/>
    <w:multiLevelType w:val="hybridMultilevel"/>
    <w:tmpl w:val="3BA466D6"/>
    <w:lvl w:ilvl="0" w:tplc="3EF8390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B260451"/>
    <w:multiLevelType w:val="hybridMultilevel"/>
    <w:tmpl w:val="49244CB2"/>
    <w:lvl w:ilvl="0" w:tplc="7EFC281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0AC61AB"/>
    <w:multiLevelType w:val="hybridMultilevel"/>
    <w:tmpl w:val="F85C7E14"/>
    <w:lvl w:ilvl="0" w:tplc="E5441A0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5EC6A9F"/>
    <w:multiLevelType w:val="hybridMultilevel"/>
    <w:tmpl w:val="8BC80178"/>
    <w:lvl w:ilvl="0" w:tplc="CDC8E67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667415A"/>
    <w:multiLevelType w:val="hybridMultilevel"/>
    <w:tmpl w:val="18362A0A"/>
    <w:lvl w:ilvl="0" w:tplc="2AD0C526">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99002A0"/>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932458B"/>
    <w:multiLevelType w:val="hybridMultilevel"/>
    <w:tmpl w:val="6F605146"/>
    <w:lvl w:ilvl="0" w:tplc="0312185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5"/>
  </w:num>
  <w:num w:numId="2">
    <w:abstractNumId w:val="6"/>
  </w:num>
  <w:num w:numId="3">
    <w:abstractNumId w:val="0"/>
  </w:num>
  <w:num w:numId="4">
    <w:abstractNumId w:val="5"/>
  </w:num>
  <w:num w:numId="5">
    <w:abstractNumId w:val="1"/>
  </w:num>
  <w:num w:numId="6">
    <w:abstractNumId w:val="22"/>
  </w:num>
  <w:num w:numId="7">
    <w:abstractNumId w:val="23"/>
  </w:num>
  <w:num w:numId="8">
    <w:abstractNumId w:val="3"/>
  </w:num>
  <w:num w:numId="9">
    <w:abstractNumId w:val="9"/>
  </w:num>
  <w:num w:numId="10">
    <w:abstractNumId w:val="13"/>
  </w:num>
  <w:num w:numId="11">
    <w:abstractNumId w:val="11"/>
  </w:num>
  <w:num w:numId="12">
    <w:abstractNumId w:val="20"/>
  </w:num>
  <w:num w:numId="13">
    <w:abstractNumId w:val="16"/>
  </w:num>
  <w:num w:numId="14">
    <w:abstractNumId w:val="21"/>
  </w:num>
  <w:num w:numId="15">
    <w:abstractNumId w:val="8"/>
  </w:num>
  <w:num w:numId="16">
    <w:abstractNumId w:val="4"/>
  </w:num>
  <w:num w:numId="17">
    <w:abstractNumId w:val="18"/>
  </w:num>
  <w:num w:numId="18">
    <w:abstractNumId w:val="15"/>
  </w:num>
  <w:num w:numId="19">
    <w:abstractNumId w:val="12"/>
  </w:num>
  <w:num w:numId="20">
    <w:abstractNumId w:val="24"/>
  </w:num>
  <w:num w:numId="21">
    <w:abstractNumId w:val="19"/>
  </w:num>
  <w:num w:numId="22">
    <w:abstractNumId w:val="2"/>
  </w:num>
  <w:num w:numId="23">
    <w:abstractNumId w:val="7"/>
  </w:num>
  <w:num w:numId="24">
    <w:abstractNumId w:val="10"/>
  </w:num>
  <w:num w:numId="25">
    <w:abstractNumId w:val="17"/>
  </w:num>
  <w:num w:numId="26">
    <w:abstractNumId w:val="14"/>
  </w:num>
  <w:num w:numId="27">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0F4A52"/>
    <w:rsid w:val="00144716"/>
    <w:rsid w:val="001617C9"/>
    <w:rsid w:val="0016193E"/>
    <w:rsid w:val="001858F8"/>
    <w:rsid w:val="001A0FEB"/>
    <w:rsid w:val="001B2F89"/>
    <w:rsid w:val="001E6F0E"/>
    <w:rsid w:val="00222968"/>
    <w:rsid w:val="00223E43"/>
    <w:rsid w:val="0022754A"/>
    <w:rsid w:val="002D3504"/>
    <w:rsid w:val="002F4DC5"/>
    <w:rsid w:val="00311B81"/>
    <w:rsid w:val="00320EE5"/>
    <w:rsid w:val="00321798"/>
    <w:rsid w:val="00340E66"/>
    <w:rsid w:val="00366EF3"/>
    <w:rsid w:val="00376817"/>
    <w:rsid w:val="003A30BD"/>
    <w:rsid w:val="003A6C0A"/>
    <w:rsid w:val="004507AE"/>
    <w:rsid w:val="00457790"/>
    <w:rsid w:val="0047091B"/>
    <w:rsid w:val="004A5970"/>
    <w:rsid w:val="004B49E7"/>
    <w:rsid w:val="004B5ED3"/>
    <w:rsid w:val="00524880"/>
    <w:rsid w:val="00533FCA"/>
    <w:rsid w:val="0054114E"/>
    <w:rsid w:val="0054428A"/>
    <w:rsid w:val="00572795"/>
    <w:rsid w:val="00581672"/>
    <w:rsid w:val="005A0DC2"/>
    <w:rsid w:val="005D5135"/>
    <w:rsid w:val="005D54FE"/>
    <w:rsid w:val="005E1D69"/>
    <w:rsid w:val="005E5E77"/>
    <w:rsid w:val="0060021E"/>
    <w:rsid w:val="0060664B"/>
    <w:rsid w:val="00610303"/>
    <w:rsid w:val="00624679"/>
    <w:rsid w:val="006426A9"/>
    <w:rsid w:val="006500F2"/>
    <w:rsid w:val="0069709F"/>
    <w:rsid w:val="006B7F74"/>
    <w:rsid w:val="006C2C32"/>
    <w:rsid w:val="006E72C5"/>
    <w:rsid w:val="006E7D92"/>
    <w:rsid w:val="00712673"/>
    <w:rsid w:val="007128F6"/>
    <w:rsid w:val="0071514A"/>
    <w:rsid w:val="00721721"/>
    <w:rsid w:val="00740D98"/>
    <w:rsid w:val="00755CF3"/>
    <w:rsid w:val="0076313E"/>
    <w:rsid w:val="00771F8F"/>
    <w:rsid w:val="007849A9"/>
    <w:rsid w:val="0078568E"/>
    <w:rsid w:val="007A76DF"/>
    <w:rsid w:val="007B301D"/>
    <w:rsid w:val="008002CA"/>
    <w:rsid w:val="00802BA6"/>
    <w:rsid w:val="00811390"/>
    <w:rsid w:val="00817153"/>
    <w:rsid w:val="00824DD5"/>
    <w:rsid w:val="0086169C"/>
    <w:rsid w:val="00861DDB"/>
    <w:rsid w:val="008675F8"/>
    <w:rsid w:val="008A697D"/>
    <w:rsid w:val="008B766D"/>
    <w:rsid w:val="008C169E"/>
    <w:rsid w:val="008C2B14"/>
    <w:rsid w:val="008C31B3"/>
    <w:rsid w:val="008D31C3"/>
    <w:rsid w:val="008F164D"/>
    <w:rsid w:val="00900B65"/>
    <w:rsid w:val="00901041"/>
    <w:rsid w:val="00911C83"/>
    <w:rsid w:val="009154EA"/>
    <w:rsid w:val="00924837"/>
    <w:rsid w:val="00941814"/>
    <w:rsid w:val="00956911"/>
    <w:rsid w:val="00964B15"/>
    <w:rsid w:val="009C1E95"/>
    <w:rsid w:val="009C24BD"/>
    <w:rsid w:val="009F25EB"/>
    <w:rsid w:val="009F2EC3"/>
    <w:rsid w:val="00A0165F"/>
    <w:rsid w:val="00A107E7"/>
    <w:rsid w:val="00A32262"/>
    <w:rsid w:val="00A334A9"/>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52960"/>
    <w:rsid w:val="00B60E2D"/>
    <w:rsid w:val="00B84B35"/>
    <w:rsid w:val="00BF712F"/>
    <w:rsid w:val="00C15681"/>
    <w:rsid w:val="00C33B51"/>
    <w:rsid w:val="00C41552"/>
    <w:rsid w:val="00C5046C"/>
    <w:rsid w:val="00C516A1"/>
    <w:rsid w:val="00C668B6"/>
    <w:rsid w:val="00C80AD2"/>
    <w:rsid w:val="00C80CDB"/>
    <w:rsid w:val="00C91F7F"/>
    <w:rsid w:val="00CA2BA0"/>
    <w:rsid w:val="00CB33E5"/>
    <w:rsid w:val="00D2513A"/>
    <w:rsid w:val="00D35E0D"/>
    <w:rsid w:val="00D3749A"/>
    <w:rsid w:val="00D37641"/>
    <w:rsid w:val="00D732B0"/>
    <w:rsid w:val="00D87D1F"/>
    <w:rsid w:val="00DD792B"/>
    <w:rsid w:val="00DE05FC"/>
    <w:rsid w:val="00E001A4"/>
    <w:rsid w:val="00E90583"/>
    <w:rsid w:val="00EA4FBF"/>
    <w:rsid w:val="00EB319A"/>
    <w:rsid w:val="00EC6CEF"/>
    <w:rsid w:val="00ED37B2"/>
    <w:rsid w:val="00F076B3"/>
    <w:rsid w:val="00F11066"/>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D87D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8A697D"/>
    <w:pPr>
      <w:ind w:left="720"/>
      <w:contextualSpacing/>
    </w:pPr>
  </w:style>
  <w:style w:type="character" w:styleId="ad">
    <w:name w:val="annotation reference"/>
    <w:basedOn w:val="a0"/>
    <w:rsid w:val="008A697D"/>
    <w:rPr>
      <w:sz w:val="16"/>
      <w:szCs w:val="16"/>
    </w:rPr>
  </w:style>
  <w:style w:type="paragraph" w:styleId="ae">
    <w:name w:val="annotation text"/>
    <w:basedOn w:val="a"/>
    <w:link w:val="af"/>
    <w:rsid w:val="008A697D"/>
    <w:rPr>
      <w:sz w:val="20"/>
      <w:szCs w:val="20"/>
    </w:rPr>
  </w:style>
  <w:style w:type="character" w:customStyle="1" w:styleId="af">
    <w:name w:val="טקסט הערה תו"/>
    <w:basedOn w:val="a0"/>
    <w:link w:val="ae"/>
    <w:rsid w:val="008A697D"/>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PreviousAdditionalEditors>
    <PreviousAdditionalReaders xmlns="8f5b83e0-a1d3-486c-bd07-833a425c74af" xsi:nil="true"/>
    <AdditionalEditors xmlns="8f5b83e0-a1d3-486c-bd07-833a425c74af">MNIDOM\itamsut</AdditionalEditors>
    <DocumentCounter xmlns="8f5b83e0-a1d3-486c-bd07-833a425c74af">חת_694_2012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בנובמבר 2012</DocumentCreateDateEnglish>
    <DocumentCreateDateHebrew xmlns="8f5b83e0-a1d3-486c-bd07-833a425c74af">כ"ז בחשון התשע"ג</DocumentCreateDateHebrew>
    <SubjectDocument xmlns="8f5b83e0-a1d3-486c-bd07-833a425c74af">שאלות והבהרות -  מכרז 46/12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12/11/2012 09:53;14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694</CounterString>
    <LastLockUser xmlns="8f5b83e0-a1d3-486c-bd07-833a425c74af" xsi:nil="true"/>
    <LastCheckOutDate xmlns="8f5b83e0-a1d3-486c-bd07-833a425c74af">12/11/2012 09:52;11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HT_694_2012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2012-11-12T00:00:00+00:00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4F98A88-E55F-46DB-851F-F1B3E13D85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B56EAD3-F255-43A0-A4F5-F4ED8C0AE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2581</Words>
  <Characters>11748</Characters>
  <Application>Microsoft Office Word</Application>
  <DocSecurity>0</DocSecurity>
  <Lines>97</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2012-11-20T14:13:00Z</cp:lastPrinted>
  <dcterms:created xsi:type="dcterms:W3CDTF">2012-11-20T14:28:00Z</dcterms:created>
  <dcterms:modified xsi:type="dcterms:W3CDTF">2012-11-20T14:28:00Z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